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B62163" w:rsidRPr="00B62163">
        <w:rPr>
          <w:bCs/>
          <w:i w:val="0"/>
          <w:sz w:val="22"/>
          <w:szCs w:val="22"/>
        </w:rPr>
        <w:t>4</w:t>
      </w:r>
      <w:r w:rsidR="00360BC3" w:rsidRPr="00360BC3">
        <w:rPr>
          <w:bCs/>
          <w:i w:val="0"/>
          <w:sz w:val="22"/>
          <w:szCs w:val="22"/>
        </w:rPr>
        <w:t xml:space="preserve"> do SWZ</w:t>
      </w:r>
    </w:p>
    <w:p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B62163" w:rsidRPr="00B62163">
        <w:rPr>
          <w:b/>
          <w:sz w:val="22"/>
          <w:szCs w:val="22"/>
        </w:rPr>
        <w:t>ZP.271.1.1.2021</w:t>
      </w:r>
    </w:p>
    <w:p w:rsidR="00360BC3" w:rsidRDefault="00360BC3" w:rsidP="0000184A">
      <w:pPr>
        <w:pStyle w:val="Nagwek"/>
        <w:rPr>
          <w:b/>
          <w:sz w:val="22"/>
          <w:szCs w:val="22"/>
        </w:rPr>
      </w:pPr>
    </w:p>
    <w:p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:rsidR="00360BC3" w:rsidRDefault="00360BC3" w:rsidP="0000184A">
      <w:pPr>
        <w:pStyle w:val="Nagwek"/>
        <w:rPr>
          <w:bCs/>
          <w:sz w:val="22"/>
          <w:szCs w:val="22"/>
        </w:rPr>
      </w:pPr>
    </w:p>
    <w:p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B62163" w:rsidRPr="00110593" w:rsidTr="00B04557">
        <w:tc>
          <w:tcPr>
            <w:tcW w:w="9104" w:type="dxa"/>
            <w:shd w:val="clear" w:color="auto" w:fill="D9D9D9"/>
          </w:tcPr>
          <w:p w:rsidR="00B62163" w:rsidRPr="00110593" w:rsidRDefault="00B62163" w:rsidP="00B04557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:rsidR="00B62163" w:rsidRPr="00110593" w:rsidRDefault="00B62163" w:rsidP="00B04557">
            <w:pPr>
              <w:spacing w:after="120"/>
              <w:jc w:val="both"/>
            </w:pPr>
            <w:r w:rsidRPr="00110593">
              <w:t xml:space="preserve">składane </w:t>
            </w:r>
            <w:r>
              <w:t>w zakresie art. 108 ust. 1 pkt</w:t>
            </w:r>
            <w:r w:rsidR="00A218C9">
              <w:t xml:space="preserve"> </w:t>
            </w:r>
            <w:r>
              <w:t xml:space="preserve">5 ustawy </w:t>
            </w:r>
            <w:r w:rsidRPr="00110593">
              <w:t xml:space="preserve">z dnia 11 września 2019 r.  Prawo zamówień publicznych </w:t>
            </w:r>
            <w:r w:rsidRPr="00B62163">
              <w:t xml:space="preserve">(Dz.U. </w:t>
            </w:r>
            <w:r w:rsidR="00A218C9">
              <w:t xml:space="preserve">z 2019 r., </w:t>
            </w:r>
            <w:r w:rsidRPr="00B62163">
              <w:t xml:space="preserve">poz. 2019 </w:t>
            </w:r>
            <w:r w:rsidR="00A218C9">
              <w:t>z późn. zm</w:t>
            </w:r>
            <w:r w:rsidRPr="00B62163">
              <w:t>.)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:rsidR="00B62163" w:rsidRPr="0043102D" w:rsidRDefault="00B62163" w:rsidP="00B04557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:rsidR="00B62163" w:rsidRPr="00110593" w:rsidRDefault="00B62163" w:rsidP="00B04557">
            <w:pPr>
              <w:jc w:val="center"/>
              <w:rPr>
                <w:sz w:val="21"/>
                <w:szCs w:val="21"/>
              </w:rPr>
            </w:pPr>
          </w:p>
        </w:tc>
      </w:tr>
    </w:tbl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:rsidR="006E0FAA" w:rsidRPr="005E622E" w:rsidRDefault="00CA2D45" w:rsidP="006E0FAA">
      <w:pPr>
        <w:widowControl w:val="0"/>
        <w:adjustRightInd w:val="0"/>
        <w:spacing w:after="240" w:line="360" w:lineRule="atLeast"/>
        <w:jc w:val="center"/>
        <w:textAlignment w:val="baseline"/>
        <w:rPr>
          <w:b/>
          <w:sz w:val="22"/>
          <w:szCs w:val="22"/>
        </w:rPr>
      </w:pPr>
      <w:r w:rsidRPr="00CA2D45">
        <w:rPr>
          <w:b/>
          <w:sz w:val="22"/>
          <w:szCs w:val="22"/>
        </w:rPr>
        <w:t>Prowadzenie schroniska dla bezdomnych zwierząt pochodzących z terenu Gminy Grudziądz wraz z usługami towarzyszącymi</w:t>
      </w:r>
      <w:bookmarkStart w:id="0" w:name="_GoBack"/>
      <w:bookmarkEnd w:id="0"/>
    </w:p>
    <w:p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</w:t>
      </w:r>
      <w:r w:rsidR="00A218C9">
        <w:rPr>
          <w:sz w:val="22"/>
          <w:szCs w:val="22"/>
        </w:rPr>
        <w:br/>
      </w:r>
      <w:r w:rsidRPr="006E0FAA">
        <w:rPr>
          <w:sz w:val="22"/>
          <w:szCs w:val="22"/>
        </w:rPr>
        <w:t>o ochronie konkurencji i konsumentów (Dz. U. z 2020 r.</w:t>
      </w:r>
      <w:r w:rsidR="00A218C9">
        <w:rPr>
          <w:sz w:val="22"/>
          <w:szCs w:val="22"/>
        </w:rPr>
        <w:t>,</w:t>
      </w:r>
      <w:r w:rsidRPr="006E0FAA">
        <w:rPr>
          <w:sz w:val="22"/>
          <w:szCs w:val="22"/>
        </w:rPr>
        <w:t xml:space="preserve"> poz. 1076 </w:t>
      </w:r>
      <w:r w:rsidR="00A218C9" w:rsidRPr="00A218C9">
        <w:rPr>
          <w:sz w:val="22"/>
          <w:szCs w:val="22"/>
        </w:rPr>
        <w:t>z późn. zm.</w:t>
      </w:r>
      <w:r w:rsidRPr="006E0FAA">
        <w:rPr>
          <w:sz w:val="22"/>
          <w:szCs w:val="22"/>
        </w:rPr>
        <w:t>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</w:t>
      </w:r>
      <w:r w:rsidR="00A218C9">
        <w:rPr>
          <w:sz w:val="22"/>
          <w:szCs w:val="22"/>
        </w:rPr>
        <w:t>,</w:t>
      </w:r>
      <w:r w:rsidR="009A4CD3" w:rsidRPr="009A4CD3">
        <w:rPr>
          <w:sz w:val="22"/>
          <w:szCs w:val="22"/>
        </w:rPr>
        <w:t xml:space="preserve"> poz. 1076 </w:t>
      </w:r>
      <w:r w:rsidR="00A218C9" w:rsidRPr="00A218C9">
        <w:rPr>
          <w:sz w:val="22"/>
          <w:szCs w:val="22"/>
        </w:rPr>
        <w:t>z późn. zm.</w:t>
      </w:r>
      <w:r w:rsidR="009A4CD3" w:rsidRPr="009A4CD3">
        <w:rPr>
          <w:sz w:val="22"/>
          <w:szCs w:val="22"/>
        </w:rPr>
        <w:t>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:rsidR="0000184A" w:rsidRPr="00D02ECF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b/>
          <w:sz w:val="24"/>
          <w:szCs w:val="24"/>
          <w:u w:val="single"/>
        </w:rPr>
      </w:pPr>
      <w:r w:rsidRPr="00D02ECF">
        <w:rPr>
          <w:b/>
          <w:sz w:val="24"/>
          <w:szCs w:val="24"/>
          <w:u w:val="single"/>
        </w:rPr>
        <w:t>Uwaga</w:t>
      </w:r>
      <w:r w:rsidR="00D02ECF">
        <w:rPr>
          <w:b/>
          <w:sz w:val="24"/>
          <w:szCs w:val="24"/>
          <w:u w:val="single"/>
        </w:rPr>
        <w:t>!</w:t>
      </w:r>
    </w:p>
    <w:p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</w:t>
      </w:r>
      <w:r w:rsidR="00D02ECF">
        <w:rPr>
          <w:iCs/>
          <w:sz w:val="22"/>
          <w:szCs w:val="22"/>
        </w:rPr>
        <w:t xml:space="preserve">razem z </w:t>
      </w:r>
      <w:r w:rsidR="00D02ECF" w:rsidRPr="00D02ECF">
        <w:rPr>
          <w:iCs/>
          <w:sz w:val="22"/>
          <w:szCs w:val="22"/>
        </w:rPr>
        <w:t>oświadczeni</w:t>
      </w:r>
      <w:r w:rsidR="00D02ECF">
        <w:rPr>
          <w:iCs/>
          <w:sz w:val="22"/>
          <w:szCs w:val="22"/>
        </w:rPr>
        <w:t>em</w:t>
      </w:r>
      <w:r w:rsidR="00D02ECF" w:rsidRPr="00D02ECF">
        <w:rPr>
          <w:iCs/>
          <w:sz w:val="22"/>
          <w:szCs w:val="22"/>
        </w:rPr>
        <w:t xml:space="preserve"> o przynależności do tej samej grupy kapitałowej </w:t>
      </w:r>
      <w:r w:rsidR="00D02ECF">
        <w:rPr>
          <w:iCs/>
          <w:sz w:val="22"/>
          <w:szCs w:val="22"/>
        </w:rPr>
        <w:t>przestawia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D02ECF" w:rsidRDefault="00D02ECF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:rsidR="00106AC7" w:rsidRPr="009A4A2C" w:rsidRDefault="00A218C9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>
        <w:rPr>
          <w:i/>
          <w:iCs/>
          <w:vertAlign w:val="superscript"/>
        </w:rPr>
        <w:t xml:space="preserve">                                                           </w:t>
      </w:r>
      <w:r w:rsidR="0000184A" w:rsidRPr="000719DC">
        <w:rPr>
          <w:i/>
          <w:iCs/>
          <w:vertAlign w:val="superscript"/>
        </w:rPr>
        <w:t>(</w:t>
      </w:r>
      <w:r>
        <w:rPr>
          <w:i/>
          <w:iCs/>
          <w:vertAlign w:val="superscript"/>
        </w:rPr>
        <w:t>podpis</w:t>
      </w:r>
      <w:r w:rsidR="0000184A" w:rsidRPr="000719DC">
        <w:rPr>
          <w:i/>
          <w:iCs/>
          <w:vertAlign w:val="superscript"/>
        </w:rPr>
        <w:t xml:space="preserve"> Wykonawcy</w:t>
      </w:r>
      <w:r w:rsidR="0000184A"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BA0" w:rsidRDefault="00343BA0">
      <w:r>
        <w:separator/>
      </w:r>
    </w:p>
  </w:endnote>
  <w:endnote w:type="continuationSeparator" w:id="0">
    <w:p w:rsidR="00343BA0" w:rsidRDefault="00343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A218C9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1E07B7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A2D4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A2D4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163" w:rsidRDefault="00B621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BA0" w:rsidRDefault="00343BA0">
      <w:r>
        <w:separator/>
      </w:r>
    </w:p>
  </w:footnote>
  <w:footnote w:type="continuationSeparator" w:id="0">
    <w:p w:rsidR="00343BA0" w:rsidRDefault="00343BA0">
      <w:r>
        <w:continuationSeparator/>
      </w:r>
    </w:p>
  </w:footnote>
  <w:footnote w:id="1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163" w:rsidRDefault="00B6216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163" w:rsidRDefault="00B6216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163" w:rsidRDefault="00B621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43D"/>
    <w:rsid w:val="0000184A"/>
    <w:rsid w:val="00012997"/>
    <w:rsid w:val="000621A2"/>
    <w:rsid w:val="000719DC"/>
    <w:rsid w:val="00075CEC"/>
    <w:rsid w:val="000E0467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43BA0"/>
    <w:rsid w:val="00360BC3"/>
    <w:rsid w:val="003B01C9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A5013"/>
    <w:rsid w:val="005C0282"/>
    <w:rsid w:val="005C3627"/>
    <w:rsid w:val="005E622E"/>
    <w:rsid w:val="0061643D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A21D7"/>
    <w:rsid w:val="009A4A2C"/>
    <w:rsid w:val="009A4CD3"/>
    <w:rsid w:val="00A218C9"/>
    <w:rsid w:val="00A24942"/>
    <w:rsid w:val="00A311C9"/>
    <w:rsid w:val="00A46EFE"/>
    <w:rsid w:val="00A807A7"/>
    <w:rsid w:val="00AB6C06"/>
    <w:rsid w:val="00AB7377"/>
    <w:rsid w:val="00AD329C"/>
    <w:rsid w:val="00B04D14"/>
    <w:rsid w:val="00B26102"/>
    <w:rsid w:val="00B45ED4"/>
    <w:rsid w:val="00B54FB4"/>
    <w:rsid w:val="00B62163"/>
    <w:rsid w:val="00BE6092"/>
    <w:rsid w:val="00C33407"/>
    <w:rsid w:val="00C37CD2"/>
    <w:rsid w:val="00C527C7"/>
    <w:rsid w:val="00C606B9"/>
    <w:rsid w:val="00CA2D45"/>
    <w:rsid w:val="00CB6204"/>
    <w:rsid w:val="00CC527A"/>
    <w:rsid w:val="00D02ECF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572DEC-64A2-4299-AB44-97219AED8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D02E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02E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I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35068-6F80-41BC-9789-09F0B7AF5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PaulinaTD</dc:creator>
  <cp:keywords/>
  <cp:lastModifiedBy>PaulinaTD</cp:lastModifiedBy>
  <cp:revision>3</cp:revision>
  <cp:lastPrinted>2021-01-25T09:44:00Z</cp:lastPrinted>
  <dcterms:created xsi:type="dcterms:W3CDTF">2021-01-25T09:54:00Z</dcterms:created>
  <dcterms:modified xsi:type="dcterms:W3CDTF">2021-01-25T17:04:00Z</dcterms:modified>
</cp:coreProperties>
</file>