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BD" w:rsidRDefault="000D2F21">
      <w:pPr>
        <w:pStyle w:val="Tekstpodstawowy"/>
        <w:spacing w:before="4"/>
        <w:rPr>
          <w:b/>
          <w:sz w:val="4"/>
        </w:rPr>
      </w:pPr>
      <w:r>
        <w:pict>
          <v:group id="_x0000_s1040" style="position:absolute;margin-left:33.35pt;margin-top:409.85pt;width:524.4pt;height:148.25pt;z-index:-16406528;mso-position-horizontal-relative:page;mso-position-vertical-relative:page" coordorigin="667,8197" coordsize="10488,2965">
            <v:rect id="_x0000_s1043" style="position:absolute;left:667;top:8197;width:10488;height:2965" fillcolor="#d9d9d9" stroked="f"/>
            <v:shape id="_x0000_s1042" style="position:absolute;left:780;top:8574;width:10257;height:2576" coordorigin="780,8574" coordsize="10257,2576" o:spt="100" adj="0,,0" path="m3336,8574r-2556,l780,11149r2556,l3336,8574xm5902,8574r-2556,l3346,11149r2556,l5902,8574xm8469,8574r-2557,l5912,11149r2557,l8469,8574xm11037,8574r-2559,l8478,11149r2559,l11037,8574xe" stroked="f">
              <v:stroke joinstyle="round"/>
              <v:formulas/>
              <v:path arrowok="t" o:connecttype="segments"/>
            </v:shape>
            <v:shape id="_x0000_s1041" style="position:absolute;left:1904;top:8741;width:8070;height:312" coordorigin="1904,8741" coordsize="8070,312" o:spt="100" adj="0,,0" path="m1904,9053r367,l2271,8741r-367,l1904,9053xm4459,9053r352,l4811,8741r-352,l4459,9053xm6999,9053r353,l7352,8741r-353,l6999,9053xm9634,9053r340,l9974,8741r-340,l9634,9053xe" fill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8A74BD" w:rsidRDefault="000D2F21">
      <w:pPr>
        <w:pStyle w:val="Tekstpodstawowy"/>
        <w:spacing w:line="20" w:lineRule="exact"/>
        <w:ind w:left="57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493.55pt;height:1pt;mso-position-horizontal-relative:char;mso-position-vertical-relative:line" coordsize="9871,20">
            <v:line id="_x0000_s1039" style="position:absolute" from="0,10" to="9870,10" strokeweight="1pt"/>
            <w10:wrap type="none"/>
            <w10:anchorlock/>
          </v:group>
        </w:pict>
      </w:r>
    </w:p>
    <w:p w:rsidR="008A74BD" w:rsidRDefault="006D538F">
      <w:pPr>
        <w:pStyle w:val="Tekstpodstawowy"/>
        <w:spacing w:before="12" w:line="207" w:lineRule="exact"/>
        <w:ind w:left="5772"/>
      </w:pPr>
      <w:bookmarkStart w:id="0" w:name="Zalacznik_1_DEKLARACJA_O_WYSOKOŚCI_OPŁAT"/>
      <w:bookmarkEnd w:id="0"/>
      <w:r>
        <w:t>Załącznik do uchwały Nr XLIV/373/2021</w:t>
      </w:r>
    </w:p>
    <w:p w:rsidR="008A74BD" w:rsidRDefault="006D538F">
      <w:pPr>
        <w:pStyle w:val="Tekstpodstawowy"/>
        <w:spacing w:line="207" w:lineRule="exact"/>
        <w:ind w:left="5772"/>
      </w:pPr>
      <w:r>
        <w:t>Rady Gminy Grudziądz z dnia 25 listopada 2021 r.</w:t>
      </w:r>
    </w:p>
    <w:p w:rsidR="008A74BD" w:rsidRDefault="008A74BD">
      <w:pPr>
        <w:pStyle w:val="Tekstpodstawowy"/>
        <w:spacing w:before="2"/>
      </w:pPr>
    </w:p>
    <w:p w:rsidR="008A74BD" w:rsidRDefault="006D538F">
      <w:pPr>
        <w:ind w:left="100" w:right="467"/>
        <w:rPr>
          <w:rFonts w:ascii="Arial" w:hAnsi="Arial"/>
          <w:sz w:val="14"/>
        </w:rPr>
      </w:pPr>
      <w:r>
        <w:rPr>
          <w:rFonts w:ascii="Arial" w:hAnsi="Arial"/>
          <w:sz w:val="14"/>
        </w:rPr>
        <w:t>POLA JASNE WYPEŁNIA WŁAŚCICIEL NIERUCHOMOŚCI, WYPEŁNIĆ KOMPUTEROWO LUB RĘCZNIE, DUŻYMI, DRUKOWANYMI LITERAMI, CZARNYM LUB NIEBIESKIM KOLOREM</w:t>
      </w:r>
    </w:p>
    <w:p w:rsidR="008A74BD" w:rsidRDefault="008A74BD">
      <w:pPr>
        <w:pStyle w:val="Tekstpodstawowy"/>
        <w:spacing w:before="2"/>
        <w:rPr>
          <w:rFonts w:ascii="Arial"/>
          <w:sz w:val="23"/>
        </w:rPr>
      </w:pPr>
    </w:p>
    <w:p w:rsidR="008A74BD" w:rsidRDefault="006D538F">
      <w:pPr>
        <w:spacing w:before="1" w:line="264" w:lineRule="exact"/>
        <w:ind w:left="993" w:right="1114"/>
        <w:jc w:val="center"/>
        <w:rPr>
          <w:b/>
          <w:sz w:val="23"/>
        </w:rPr>
      </w:pPr>
      <w:r>
        <w:rPr>
          <w:b/>
          <w:sz w:val="23"/>
        </w:rPr>
        <w:t>DEKLARACJA</w:t>
      </w:r>
    </w:p>
    <w:p w:rsidR="008A74BD" w:rsidRDefault="006D538F">
      <w:pPr>
        <w:spacing w:line="264" w:lineRule="exact"/>
        <w:ind w:left="993" w:right="1116"/>
        <w:jc w:val="center"/>
        <w:rPr>
          <w:b/>
          <w:sz w:val="23"/>
        </w:rPr>
      </w:pPr>
      <w:r>
        <w:rPr>
          <w:b/>
          <w:sz w:val="23"/>
        </w:rPr>
        <w:t>O WYSOKOŚCI OPŁATY ZA GOSPODAROWANIE ODPADAMI KOMUNALNYMI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2566"/>
        <w:gridCol w:w="2019"/>
        <w:gridCol w:w="130"/>
        <w:gridCol w:w="418"/>
        <w:gridCol w:w="2353"/>
        <w:gridCol w:w="217"/>
        <w:gridCol w:w="2567"/>
        <w:gridCol w:w="118"/>
      </w:tblGrid>
      <w:tr w:rsidR="008A74BD">
        <w:trPr>
          <w:trHeight w:val="1984"/>
        </w:trPr>
        <w:tc>
          <w:tcPr>
            <w:tcW w:w="10501" w:type="dxa"/>
            <w:gridSpan w:val="9"/>
            <w:shd w:val="clear" w:color="auto" w:fill="D9D9D9"/>
          </w:tcPr>
          <w:p w:rsidR="008A74BD" w:rsidRDefault="006D538F">
            <w:pPr>
              <w:pStyle w:val="TableParagraph"/>
              <w:spacing w:before="74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 xml:space="preserve">Podstawa prawna: ustawa z dnia 13 września 1996 r. o utrzymaniu czystości i porządku w gminach (Dz.U. z 2021 r. poz. 888 z </w:t>
            </w:r>
            <w:proofErr w:type="spellStart"/>
            <w:r>
              <w:rPr>
                <w:sz w:val="18"/>
              </w:rPr>
              <w:t>późn</w:t>
            </w:r>
            <w:proofErr w:type="spellEnd"/>
            <w:r>
              <w:rPr>
                <w:sz w:val="18"/>
              </w:rPr>
              <w:t>. zm.)</w:t>
            </w:r>
          </w:p>
          <w:p w:rsidR="008A74BD" w:rsidRDefault="006D538F">
            <w:pPr>
              <w:pStyle w:val="TableParagraph"/>
              <w:tabs>
                <w:tab w:val="left" w:pos="1687"/>
              </w:tabs>
              <w:spacing w:before="112" w:line="276" w:lineRule="auto"/>
              <w:ind w:left="1687" w:right="104" w:hanging="1580"/>
              <w:jc w:val="both"/>
              <w:rPr>
                <w:sz w:val="18"/>
              </w:rPr>
            </w:pPr>
            <w:r>
              <w:rPr>
                <w:sz w:val="18"/>
              </w:rPr>
              <w:t>Składający:</w:t>
            </w:r>
            <w:r>
              <w:rPr>
                <w:sz w:val="18"/>
              </w:rPr>
              <w:tab/>
              <w:t>właściciel  nieruchomości,  na  której  zamieszkują  mieszkańcy  lub  właściciele  nieruchomości  niezamieszkałych,     w rozumieniu ustawy o utrzymaniu czystości i porządku 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gminach</w:t>
            </w:r>
          </w:p>
          <w:p w:rsidR="008A74BD" w:rsidRDefault="006D538F">
            <w:pPr>
              <w:pStyle w:val="TableParagraph"/>
              <w:spacing w:line="276" w:lineRule="auto"/>
              <w:ind w:left="1687" w:right="100" w:hanging="1580"/>
              <w:jc w:val="both"/>
              <w:rPr>
                <w:sz w:val="18"/>
              </w:rPr>
            </w:pPr>
            <w:r>
              <w:rPr>
                <w:sz w:val="18"/>
              </w:rPr>
              <w:t>Termin składania: 14 dni od dnia zamieszkania na danej nieruchomości pierwszego mieszkańca lub powstania na danej nieruchomości odpadów komunalnych, a w przypadku  zmiany danych  będących  podstawą ustalenia wysokości  należnej  opłaty  –  do 10 dnia miesiąca następującego po miesiącu, w którym nastąpiła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zmiana</w:t>
            </w:r>
          </w:p>
          <w:p w:rsidR="008A74BD" w:rsidRDefault="006D538F">
            <w:pPr>
              <w:pStyle w:val="TableParagraph"/>
              <w:spacing w:before="80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Miejsce składania: Urząd Gminy Grudziądz, ul. Wybickiego 38, 86-300 Grudziądz</w:t>
            </w:r>
          </w:p>
        </w:tc>
      </w:tr>
      <w:tr w:rsidR="008A74BD">
        <w:trPr>
          <w:trHeight w:val="398"/>
        </w:trPr>
        <w:tc>
          <w:tcPr>
            <w:tcW w:w="10501" w:type="dxa"/>
            <w:gridSpan w:val="9"/>
            <w:shd w:val="clear" w:color="auto" w:fill="D9D9D9"/>
          </w:tcPr>
          <w:p w:rsidR="008A74BD" w:rsidRDefault="006D538F">
            <w:pPr>
              <w:pStyle w:val="TableParagraph"/>
              <w:spacing w:before="71"/>
              <w:ind w:left="107"/>
              <w:rPr>
                <w:i/>
                <w:sz w:val="18"/>
              </w:rPr>
            </w:pPr>
            <w:r>
              <w:rPr>
                <w:b/>
              </w:rPr>
              <w:t xml:space="preserve">A. OBOWIĄZEK ZŁOŻENIA DEKLARACJI </w:t>
            </w:r>
            <w:r>
              <w:rPr>
                <w:i/>
                <w:sz w:val="18"/>
              </w:rPr>
              <w:t>(zaznaczyć właściwy kwadrat)</w:t>
            </w:r>
          </w:p>
        </w:tc>
      </w:tr>
      <w:tr w:rsidR="008A74BD">
        <w:trPr>
          <w:trHeight w:val="1240"/>
        </w:trPr>
        <w:tc>
          <w:tcPr>
            <w:tcW w:w="4828" w:type="dxa"/>
            <w:gridSpan w:val="4"/>
          </w:tcPr>
          <w:p w:rsidR="008A74BD" w:rsidRDefault="006D538F">
            <w:pPr>
              <w:pStyle w:val="TableParagraph"/>
              <w:spacing w:before="74"/>
              <w:ind w:left="107"/>
              <w:rPr>
                <w:sz w:val="18"/>
              </w:rPr>
            </w:pPr>
            <w:r>
              <w:rPr>
                <w:sz w:val="18"/>
              </w:rPr>
              <w:t>1. Przyczyna złożenia deklaracji:</w:t>
            </w:r>
          </w:p>
          <w:p w:rsidR="008A74BD" w:rsidRDefault="008A74B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A74BD" w:rsidRDefault="006D538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8"/>
              </w:rPr>
              <w:t xml:space="preserve">□ </w:t>
            </w:r>
            <w:r>
              <w:rPr>
                <w:sz w:val="20"/>
              </w:rPr>
              <w:t>pierwsza deklaracja</w:t>
            </w:r>
          </w:p>
        </w:tc>
        <w:tc>
          <w:tcPr>
            <w:tcW w:w="5673" w:type="dxa"/>
            <w:gridSpan w:val="5"/>
          </w:tcPr>
          <w:p w:rsidR="008A74BD" w:rsidRDefault="006D538F">
            <w:pPr>
              <w:pStyle w:val="TableParagraph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Data powstania obowiązku opłaty (należy wpisać datę zamieszkania pierwszego mieszkańca na nieruchomości lub wytworzenia na danej nieruchomości odpadów komunalnych)</w:t>
            </w:r>
          </w:p>
          <w:p w:rsidR="008A74BD" w:rsidRDefault="008A74BD">
            <w:pPr>
              <w:pStyle w:val="TableParagraph"/>
              <w:spacing w:before="6"/>
              <w:rPr>
                <w:b/>
                <w:sz w:val="17"/>
              </w:rPr>
            </w:pPr>
          </w:p>
          <w:p w:rsidR="008A74BD" w:rsidRDefault="006D538F">
            <w:pPr>
              <w:pStyle w:val="TableParagraph"/>
              <w:spacing w:line="207" w:lineRule="exact"/>
              <w:ind w:left="88" w:right="314"/>
              <w:jc w:val="center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</w:t>
            </w:r>
          </w:p>
          <w:p w:rsidR="008A74BD" w:rsidRDefault="006D538F">
            <w:pPr>
              <w:pStyle w:val="TableParagraph"/>
              <w:spacing w:line="191" w:lineRule="exact"/>
              <w:ind w:left="88" w:right="85"/>
              <w:jc w:val="center"/>
              <w:rPr>
                <w:sz w:val="18"/>
              </w:rPr>
            </w:pPr>
            <w:r>
              <w:rPr>
                <w:sz w:val="18"/>
              </w:rPr>
              <w:t>(dzień, miesiąc, rok)</w:t>
            </w:r>
          </w:p>
        </w:tc>
      </w:tr>
      <w:tr w:rsidR="008A74BD">
        <w:trPr>
          <w:trHeight w:val="827"/>
        </w:trPr>
        <w:tc>
          <w:tcPr>
            <w:tcW w:w="4828" w:type="dxa"/>
            <w:gridSpan w:val="4"/>
          </w:tcPr>
          <w:p w:rsidR="008A74BD" w:rsidRDefault="006D538F">
            <w:pPr>
              <w:pStyle w:val="TableParagraph"/>
              <w:spacing w:before="132"/>
              <w:ind w:left="107" w:right="71"/>
              <w:rPr>
                <w:sz w:val="20"/>
              </w:rPr>
            </w:pPr>
            <w:r>
              <w:rPr>
                <w:sz w:val="28"/>
              </w:rPr>
              <w:t xml:space="preserve">□ </w:t>
            </w:r>
            <w:r>
              <w:rPr>
                <w:sz w:val="20"/>
              </w:rPr>
              <w:t>zmiana danych będących podstawą ustalenia wysokości opłaty</w:t>
            </w:r>
          </w:p>
        </w:tc>
        <w:tc>
          <w:tcPr>
            <w:tcW w:w="5673" w:type="dxa"/>
            <w:gridSpan w:val="5"/>
          </w:tcPr>
          <w:p w:rsidR="008A74BD" w:rsidRDefault="006D538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Data zaistnienia zmiany</w:t>
            </w:r>
          </w:p>
          <w:p w:rsidR="008A74BD" w:rsidRDefault="008A74B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8A74BD" w:rsidRDefault="006D538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</w:t>
            </w:r>
          </w:p>
          <w:p w:rsidR="008A74BD" w:rsidRDefault="006D538F">
            <w:pPr>
              <w:pStyle w:val="TableParagraph"/>
              <w:spacing w:line="191" w:lineRule="exact"/>
              <w:ind w:left="88" w:right="85"/>
              <w:jc w:val="center"/>
              <w:rPr>
                <w:sz w:val="18"/>
              </w:rPr>
            </w:pPr>
            <w:r>
              <w:rPr>
                <w:sz w:val="18"/>
              </w:rPr>
              <w:t>(dzień, miesiąc, rok)</w:t>
            </w:r>
          </w:p>
        </w:tc>
      </w:tr>
      <w:tr w:rsidR="008A74BD">
        <w:trPr>
          <w:trHeight w:val="830"/>
        </w:trPr>
        <w:tc>
          <w:tcPr>
            <w:tcW w:w="4828" w:type="dxa"/>
            <w:gridSpan w:val="4"/>
          </w:tcPr>
          <w:p w:rsidR="008A74BD" w:rsidRDefault="006D538F">
            <w:pPr>
              <w:pStyle w:val="TableParagraph"/>
              <w:spacing w:before="247"/>
              <w:ind w:left="107"/>
              <w:rPr>
                <w:sz w:val="20"/>
              </w:rPr>
            </w:pPr>
            <w:r>
              <w:rPr>
                <w:sz w:val="28"/>
              </w:rPr>
              <w:t xml:space="preserve">□ </w:t>
            </w:r>
            <w:r>
              <w:rPr>
                <w:sz w:val="20"/>
              </w:rPr>
              <w:t>korekta deklaracji</w:t>
            </w:r>
          </w:p>
        </w:tc>
        <w:tc>
          <w:tcPr>
            <w:tcW w:w="5673" w:type="dxa"/>
            <w:gridSpan w:val="5"/>
          </w:tcPr>
          <w:p w:rsidR="008A74BD" w:rsidRDefault="006D538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Korekta deklaracji z dnia</w:t>
            </w:r>
          </w:p>
          <w:p w:rsidR="008A74BD" w:rsidRDefault="008A74B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8A74BD" w:rsidRDefault="006D538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</w:t>
            </w:r>
          </w:p>
          <w:p w:rsidR="008A74BD" w:rsidRDefault="006D538F">
            <w:pPr>
              <w:pStyle w:val="TableParagraph"/>
              <w:spacing w:line="193" w:lineRule="exact"/>
              <w:ind w:left="88" w:right="85"/>
              <w:jc w:val="center"/>
              <w:rPr>
                <w:sz w:val="18"/>
              </w:rPr>
            </w:pPr>
            <w:r>
              <w:rPr>
                <w:sz w:val="18"/>
              </w:rPr>
              <w:t>(dzień, miesiąc, rok)</w:t>
            </w:r>
          </w:p>
        </w:tc>
      </w:tr>
      <w:tr w:rsidR="008A74BD">
        <w:trPr>
          <w:trHeight w:val="367"/>
        </w:trPr>
        <w:tc>
          <w:tcPr>
            <w:tcW w:w="10501" w:type="dxa"/>
            <w:gridSpan w:val="9"/>
            <w:shd w:val="clear" w:color="auto" w:fill="D9D9D9"/>
          </w:tcPr>
          <w:p w:rsidR="008A74BD" w:rsidRDefault="006D538F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B. NIERUCHOMOŚĆ, NA KTÓREJ WYTWARZANE SĄ ODPADY JEST:</w:t>
            </w:r>
          </w:p>
        </w:tc>
      </w:tr>
      <w:tr w:rsidR="008A74BD">
        <w:trPr>
          <w:trHeight w:val="2576"/>
        </w:trPr>
        <w:tc>
          <w:tcPr>
            <w:tcW w:w="113" w:type="dxa"/>
            <w:tcBorders>
              <w:top w:val="nil"/>
            </w:tcBorders>
            <w:shd w:val="clear" w:color="auto" w:fill="D9D9D9"/>
          </w:tcPr>
          <w:p w:rsidR="008A74BD" w:rsidRDefault="008A74BD">
            <w:pPr>
              <w:pStyle w:val="TableParagraph"/>
              <w:rPr>
                <w:sz w:val="18"/>
              </w:rPr>
            </w:pPr>
          </w:p>
        </w:tc>
        <w:tc>
          <w:tcPr>
            <w:tcW w:w="2566" w:type="dxa"/>
            <w:tcBorders>
              <w:bottom w:val="single" w:sz="8" w:space="0" w:color="000000"/>
            </w:tcBorders>
          </w:tcPr>
          <w:p w:rsidR="008A74BD" w:rsidRDefault="008A74B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A74BD" w:rsidRDefault="006D538F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</w:p>
          <w:p w:rsidR="008A74BD" w:rsidRDefault="008A74BD">
            <w:pPr>
              <w:pStyle w:val="TableParagraph"/>
              <w:spacing w:before="4"/>
              <w:rPr>
                <w:b/>
                <w:sz w:val="18"/>
              </w:rPr>
            </w:pPr>
          </w:p>
          <w:p w:rsidR="008A74BD" w:rsidRDefault="006D538F">
            <w:pPr>
              <w:pStyle w:val="TableParagraph"/>
              <w:spacing w:line="250" w:lineRule="exact"/>
              <w:ind w:left="306" w:right="298"/>
              <w:jc w:val="center"/>
              <w:rPr>
                <w:b/>
              </w:rPr>
            </w:pPr>
            <w:r>
              <w:rPr>
                <w:b/>
              </w:rPr>
              <w:t>zamieszkała</w:t>
            </w:r>
          </w:p>
          <w:p w:rsidR="008A74BD" w:rsidRDefault="006D538F">
            <w:pPr>
              <w:pStyle w:val="TableParagraph"/>
              <w:spacing w:line="227" w:lineRule="exact"/>
              <w:ind w:left="304" w:right="29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(właściciel takiej</w:t>
            </w:r>
          </w:p>
          <w:p w:rsidR="008A74BD" w:rsidRDefault="006D538F">
            <w:pPr>
              <w:pStyle w:val="TableParagraph"/>
              <w:spacing w:before="1"/>
              <w:ind w:left="306" w:right="29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nieruchomości wypełnia część </w:t>
            </w:r>
            <w:r>
              <w:rPr>
                <w:b/>
                <w:i/>
                <w:sz w:val="20"/>
              </w:rPr>
              <w:t>H.1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2567" w:type="dxa"/>
            <w:gridSpan w:val="3"/>
            <w:tcBorders>
              <w:bottom w:val="single" w:sz="8" w:space="0" w:color="000000"/>
            </w:tcBorders>
          </w:tcPr>
          <w:p w:rsidR="008A74BD" w:rsidRDefault="008A74B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A74BD" w:rsidRDefault="006D538F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b)</w:t>
            </w:r>
          </w:p>
          <w:p w:rsidR="008A74BD" w:rsidRDefault="008A74BD">
            <w:pPr>
              <w:pStyle w:val="TableParagraph"/>
              <w:spacing w:before="4"/>
              <w:rPr>
                <w:b/>
                <w:sz w:val="18"/>
              </w:rPr>
            </w:pPr>
          </w:p>
          <w:p w:rsidR="008A74BD" w:rsidRDefault="006D538F">
            <w:pPr>
              <w:pStyle w:val="TableParagraph"/>
              <w:spacing w:line="250" w:lineRule="exact"/>
              <w:ind w:left="301" w:right="291"/>
              <w:jc w:val="center"/>
              <w:rPr>
                <w:b/>
              </w:rPr>
            </w:pPr>
            <w:r>
              <w:rPr>
                <w:b/>
              </w:rPr>
              <w:t>niezamieszkała</w:t>
            </w:r>
          </w:p>
          <w:p w:rsidR="008A74BD" w:rsidRDefault="006D538F">
            <w:pPr>
              <w:pStyle w:val="TableParagraph"/>
              <w:spacing w:line="227" w:lineRule="exact"/>
              <w:ind w:left="301" w:right="29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(właściciel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takiej</w:t>
            </w:r>
          </w:p>
          <w:p w:rsidR="008A74BD" w:rsidRDefault="006D538F">
            <w:pPr>
              <w:pStyle w:val="TableParagraph"/>
              <w:spacing w:before="1"/>
              <w:ind w:left="301" w:right="29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nieruchomości wypełnia część </w:t>
            </w:r>
            <w:r>
              <w:rPr>
                <w:b/>
                <w:i/>
                <w:sz w:val="20"/>
              </w:rPr>
              <w:t>H.2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2570" w:type="dxa"/>
            <w:gridSpan w:val="2"/>
            <w:tcBorders>
              <w:bottom w:val="single" w:sz="8" w:space="0" w:color="000000"/>
            </w:tcBorders>
          </w:tcPr>
          <w:p w:rsidR="008A74BD" w:rsidRDefault="008A74B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A74BD" w:rsidRDefault="006D538F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c)</w:t>
            </w:r>
          </w:p>
          <w:p w:rsidR="008A74BD" w:rsidRDefault="008A74B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8A74BD" w:rsidRDefault="006D538F">
            <w:pPr>
              <w:pStyle w:val="TableParagraph"/>
              <w:spacing w:line="237" w:lineRule="auto"/>
              <w:ind w:left="572" w:right="290" w:hanging="265"/>
              <w:rPr>
                <w:i/>
                <w:sz w:val="20"/>
              </w:rPr>
            </w:pPr>
            <w:r>
              <w:rPr>
                <w:b/>
              </w:rPr>
              <w:t xml:space="preserve">w części zamieszkała oraz w części niezamieszkała </w:t>
            </w:r>
            <w:r>
              <w:rPr>
                <w:i/>
                <w:sz w:val="20"/>
              </w:rPr>
              <w:t>(właściciel takiej</w:t>
            </w:r>
          </w:p>
          <w:p w:rsidR="008A74BD" w:rsidRDefault="006D538F">
            <w:pPr>
              <w:pStyle w:val="TableParagraph"/>
              <w:spacing w:before="3"/>
              <w:ind w:left="426" w:right="285" w:hanging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nieruchomości wypełnia część </w:t>
            </w:r>
            <w:r>
              <w:rPr>
                <w:b/>
                <w:i/>
                <w:sz w:val="20"/>
              </w:rPr>
              <w:t>H.1, H.2 i H.3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2567" w:type="dxa"/>
            <w:tcBorders>
              <w:bottom w:val="single" w:sz="8" w:space="0" w:color="000000"/>
            </w:tcBorders>
          </w:tcPr>
          <w:p w:rsidR="008A74BD" w:rsidRDefault="008A74B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A74BD" w:rsidRDefault="006D538F">
            <w:pPr>
              <w:pStyle w:val="TableParagraph"/>
              <w:spacing w:before="1"/>
              <w:ind w:left="102"/>
              <w:rPr>
                <w:sz w:val="18"/>
              </w:rPr>
            </w:pPr>
            <w:r>
              <w:rPr>
                <w:sz w:val="18"/>
              </w:rPr>
              <w:t>d)</w:t>
            </w:r>
          </w:p>
          <w:p w:rsidR="008A74BD" w:rsidRDefault="008A74BD">
            <w:pPr>
              <w:pStyle w:val="TableParagraph"/>
              <w:spacing w:before="4"/>
              <w:rPr>
                <w:b/>
                <w:sz w:val="18"/>
              </w:rPr>
            </w:pPr>
          </w:p>
          <w:p w:rsidR="008A74BD" w:rsidRDefault="006D538F">
            <w:pPr>
              <w:pStyle w:val="TableParagraph"/>
              <w:ind w:left="141" w:right="141" w:hanging="2"/>
              <w:jc w:val="center"/>
              <w:rPr>
                <w:b/>
              </w:rPr>
            </w:pPr>
            <w:r>
              <w:rPr>
                <w:b/>
              </w:rPr>
              <w:t xml:space="preserve">domek letniskowy lub inna nieruchomość wykorzystywana na </w:t>
            </w:r>
            <w:r>
              <w:rPr>
                <w:b/>
                <w:spacing w:val="-5"/>
              </w:rPr>
              <w:t xml:space="preserve">cele </w:t>
            </w:r>
            <w:r>
              <w:rPr>
                <w:b/>
              </w:rPr>
              <w:t>rekreacyjno- wypoczynkowe</w:t>
            </w:r>
          </w:p>
          <w:p w:rsidR="008A74BD" w:rsidRDefault="006D538F">
            <w:pPr>
              <w:pStyle w:val="TableParagraph"/>
              <w:spacing w:line="225" w:lineRule="exact"/>
              <w:ind w:left="300" w:right="29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(właściciel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takiej</w:t>
            </w:r>
          </w:p>
          <w:p w:rsidR="008A74BD" w:rsidRDefault="006D538F">
            <w:pPr>
              <w:pStyle w:val="TableParagraph"/>
              <w:spacing w:before="1" w:line="230" w:lineRule="atLeast"/>
              <w:ind w:left="297" w:right="29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nieruchomości wypełnia część </w:t>
            </w:r>
            <w:r>
              <w:rPr>
                <w:b/>
                <w:i/>
                <w:sz w:val="20"/>
              </w:rPr>
              <w:t>H.2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118" w:type="dxa"/>
            <w:tcBorders>
              <w:top w:val="nil"/>
            </w:tcBorders>
            <w:shd w:val="clear" w:color="auto" w:fill="D9D9D9"/>
          </w:tcPr>
          <w:p w:rsidR="008A74BD" w:rsidRDefault="008A74BD">
            <w:pPr>
              <w:pStyle w:val="TableParagraph"/>
              <w:rPr>
                <w:sz w:val="18"/>
              </w:rPr>
            </w:pPr>
          </w:p>
        </w:tc>
      </w:tr>
      <w:tr w:rsidR="008A74BD">
        <w:trPr>
          <w:trHeight w:val="528"/>
        </w:trPr>
        <w:tc>
          <w:tcPr>
            <w:tcW w:w="10501" w:type="dxa"/>
            <w:gridSpan w:val="9"/>
            <w:tcBorders>
              <w:top w:val="single" w:sz="8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68" w:line="251" w:lineRule="exact"/>
              <w:ind w:left="107"/>
              <w:rPr>
                <w:b/>
              </w:rPr>
            </w:pPr>
            <w:r>
              <w:rPr>
                <w:b/>
              </w:rPr>
              <w:t>C. PODMIOT ZOBOWIĄZANY DO ZŁOŻENIA DEKLARACJI</w:t>
            </w:r>
          </w:p>
          <w:p w:rsidR="008A74BD" w:rsidRDefault="006D538F">
            <w:pPr>
              <w:pStyle w:val="TableParagraph"/>
              <w:spacing w:line="189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(zaznaczyć właściwy kwadrat)</w:t>
            </w:r>
          </w:p>
        </w:tc>
      </w:tr>
      <w:tr w:rsidR="008A74BD">
        <w:trPr>
          <w:trHeight w:val="1110"/>
        </w:trPr>
        <w:tc>
          <w:tcPr>
            <w:tcW w:w="10501" w:type="dxa"/>
            <w:gridSpan w:val="9"/>
          </w:tcPr>
          <w:p w:rsidR="008A74BD" w:rsidRDefault="006D538F">
            <w:pPr>
              <w:pStyle w:val="TableParagraph"/>
              <w:numPr>
                <w:ilvl w:val="0"/>
                <w:numId w:val="7"/>
              </w:numPr>
              <w:tabs>
                <w:tab w:val="left" w:pos="396"/>
                <w:tab w:val="left" w:pos="1341"/>
                <w:tab w:val="left" w:pos="2966"/>
                <w:tab w:val="left" w:pos="3346"/>
              </w:tabs>
              <w:spacing w:before="71"/>
              <w:rPr>
                <w:sz w:val="18"/>
              </w:rPr>
            </w:pPr>
            <w:r>
              <w:rPr>
                <w:sz w:val="18"/>
              </w:rPr>
              <w:t>właściciel</w:t>
            </w:r>
            <w:r>
              <w:rPr>
                <w:sz w:val="18"/>
              </w:rPr>
              <w:tab/>
            </w:r>
            <w:r>
              <w:rPr>
                <w:sz w:val="26"/>
              </w:rPr>
              <w:t>□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18"/>
              </w:rPr>
              <w:t>współwłaściciel</w:t>
            </w:r>
            <w:r>
              <w:rPr>
                <w:sz w:val="18"/>
              </w:rPr>
              <w:tab/>
            </w:r>
            <w:r>
              <w:rPr>
                <w:sz w:val="26"/>
              </w:rPr>
              <w:t>□</w:t>
            </w:r>
            <w:r>
              <w:rPr>
                <w:sz w:val="26"/>
              </w:rPr>
              <w:tab/>
            </w:r>
            <w:r>
              <w:rPr>
                <w:sz w:val="18"/>
              </w:rPr>
              <w:t>użytkownik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wieczysty</w:t>
            </w:r>
          </w:p>
          <w:p w:rsidR="008A74BD" w:rsidRDefault="006D538F">
            <w:pPr>
              <w:pStyle w:val="TableParagraph"/>
              <w:numPr>
                <w:ilvl w:val="0"/>
                <w:numId w:val="7"/>
              </w:numPr>
              <w:tabs>
                <w:tab w:val="left" w:pos="447"/>
              </w:tabs>
              <w:spacing w:before="47"/>
              <w:ind w:left="446" w:hanging="294"/>
              <w:rPr>
                <w:sz w:val="18"/>
              </w:rPr>
            </w:pPr>
            <w:r>
              <w:rPr>
                <w:sz w:val="18"/>
              </w:rPr>
              <w:t>jednostka organizacyjna, osoba posiadająca nieruchomość w zarządzie lub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użytkowaniu</w:t>
            </w:r>
          </w:p>
          <w:p w:rsidR="008A74BD" w:rsidRDefault="006D538F">
            <w:pPr>
              <w:pStyle w:val="TableParagraph"/>
              <w:numPr>
                <w:ilvl w:val="0"/>
                <w:numId w:val="7"/>
              </w:numPr>
              <w:tabs>
                <w:tab w:val="left" w:pos="447"/>
              </w:tabs>
              <w:spacing w:before="44"/>
              <w:ind w:left="446" w:hanging="294"/>
              <w:rPr>
                <w:sz w:val="18"/>
              </w:rPr>
            </w:pPr>
            <w:r>
              <w:rPr>
                <w:sz w:val="18"/>
              </w:rPr>
              <w:t>inny podmiot władający nieruchomością (proszę podać jaki)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…………………………………………………………………………….</w:t>
            </w:r>
          </w:p>
        </w:tc>
      </w:tr>
      <w:tr w:rsidR="008A74BD">
        <w:trPr>
          <w:trHeight w:val="398"/>
        </w:trPr>
        <w:tc>
          <w:tcPr>
            <w:tcW w:w="10501" w:type="dxa"/>
            <w:gridSpan w:val="9"/>
            <w:shd w:val="clear" w:color="auto" w:fill="D9D9D9"/>
          </w:tcPr>
          <w:p w:rsidR="008A74BD" w:rsidRDefault="006D538F">
            <w:pPr>
              <w:pStyle w:val="TableParagraph"/>
              <w:spacing w:before="70"/>
              <w:ind w:left="107"/>
              <w:rPr>
                <w:b/>
              </w:rPr>
            </w:pPr>
            <w:r>
              <w:rPr>
                <w:b/>
              </w:rPr>
              <w:t>D. DANE IDENTYFIKACYJNE SKŁADAJĄCEGO DEKLARACJĘ</w:t>
            </w:r>
          </w:p>
        </w:tc>
      </w:tr>
      <w:tr w:rsidR="008A74BD">
        <w:trPr>
          <w:trHeight w:val="565"/>
        </w:trPr>
        <w:tc>
          <w:tcPr>
            <w:tcW w:w="10501" w:type="dxa"/>
            <w:gridSpan w:val="9"/>
          </w:tcPr>
          <w:p w:rsidR="008A74BD" w:rsidRDefault="006D538F">
            <w:pPr>
              <w:pStyle w:val="TableParagraph"/>
              <w:spacing w:line="201" w:lineRule="exact"/>
              <w:ind w:left="107"/>
              <w:rPr>
                <w:i/>
                <w:sz w:val="18"/>
              </w:rPr>
            </w:pPr>
            <w:r>
              <w:rPr>
                <w:sz w:val="18"/>
              </w:rPr>
              <w:t xml:space="preserve">2. Rodzaj podmiotu </w:t>
            </w:r>
            <w:r>
              <w:rPr>
                <w:i/>
                <w:sz w:val="18"/>
              </w:rPr>
              <w:t>(zaznaczyć właściwy kwadrat)</w:t>
            </w:r>
          </w:p>
          <w:p w:rsidR="008A74BD" w:rsidRDefault="006D538F">
            <w:pPr>
              <w:pStyle w:val="TableParagraph"/>
              <w:tabs>
                <w:tab w:val="left" w:pos="2162"/>
                <w:tab w:val="left" w:pos="4001"/>
              </w:tabs>
              <w:spacing w:line="321" w:lineRule="exact"/>
              <w:ind w:left="107"/>
              <w:rPr>
                <w:sz w:val="18"/>
              </w:rPr>
            </w:pPr>
            <w:r>
              <w:rPr>
                <w:sz w:val="28"/>
              </w:rPr>
              <w:t xml:space="preserve">□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18"/>
              </w:rPr>
              <w:t>osoba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fizyczna</w:t>
            </w:r>
            <w:r>
              <w:rPr>
                <w:sz w:val="18"/>
              </w:rPr>
              <w:tab/>
            </w:r>
            <w:r>
              <w:rPr>
                <w:sz w:val="28"/>
              </w:rPr>
              <w:t xml:space="preserve">□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18"/>
              </w:rPr>
              <w:t>osoba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prawna</w:t>
            </w:r>
            <w:r>
              <w:rPr>
                <w:sz w:val="18"/>
              </w:rPr>
              <w:tab/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inny podmiot (proszę podać jaki)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</w:t>
            </w:r>
          </w:p>
        </w:tc>
      </w:tr>
      <w:tr w:rsidR="008A74BD">
        <w:trPr>
          <w:trHeight w:val="1019"/>
        </w:trPr>
        <w:tc>
          <w:tcPr>
            <w:tcW w:w="4698" w:type="dxa"/>
            <w:gridSpan w:val="3"/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4"/>
              <w:rPr>
                <w:b/>
                <w:sz w:val="18"/>
              </w:rPr>
            </w:pPr>
          </w:p>
          <w:p w:rsidR="008A74BD" w:rsidRDefault="006D538F">
            <w:pPr>
              <w:pStyle w:val="TableParagraph"/>
              <w:spacing w:line="167" w:lineRule="exact"/>
              <w:ind w:left="107"/>
              <w:rPr>
                <w:i/>
                <w:sz w:val="16"/>
              </w:rPr>
            </w:pPr>
            <w:r>
              <w:rPr>
                <w:sz w:val="16"/>
              </w:rPr>
              <w:t xml:space="preserve">3. Nazwisko i imię </w:t>
            </w:r>
            <w:r>
              <w:rPr>
                <w:i/>
                <w:sz w:val="16"/>
              </w:rPr>
              <w:t>(dot. osób fizycznych)</w:t>
            </w:r>
          </w:p>
        </w:tc>
        <w:tc>
          <w:tcPr>
            <w:tcW w:w="5803" w:type="dxa"/>
            <w:gridSpan w:val="6"/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8A74BD" w:rsidRDefault="006D538F">
            <w:pPr>
              <w:pStyle w:val="TableParagraph"/>
              <w:spacing w:line="180" w:lineRule="atLeast"/>
              <w:ind w:left="107" w:right="365"/>
              <w:rPr>
                <w:i/>
                <w:sz w:val="16"/>
              </w:rPr>
            </w:pPr>
            <w:r>
              <w:rPr>
                <w:sz w:val="16"/>
              </w:rPr>
              <w:t xml:space="preserve">4. Pełna nazwa </w:t>
            </w:r>
            <w:r>
              <w:rPr>
                <w:i/>
                <w:sz w:val="16"/>
              </w:rPr>
              <w:t>(dot. osób prawnych i jednostek organizacyjnych nieposiadających osobowości prawej)</w:t>
            </w:r>
          </w:p>
        </w:tc>
      </w:tr>
      <w:tr w:rsidR="008A74BD">
        <w:trPr>
          <w:trHeight w:val="568"/>
        </w:trPr>
        <w:tc>
          <w:tcPr>
            <w:tcW w:w="4698" w:type="dxa"/>
            <w:gridSpan w:val="3"/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A74BD" w:rsidRDefault="006D538F">
            <w:pPr>
              <w:pStyle w:val="TableParagraph"/>
              <w:spacing w:before="1"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5. PESEL</w:t>
            </w:r>
          </w:p>
        </w:tc>
        <w:tc>
          <w:tcPr>
            <w:tcW w:w="2901" w:type="dxa"/>
            <w:gridSpan w:val="3"/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A74BD" w:rsidRDefault="006D538F">
            <w:pPr>
              <w:pStyle w:val="TableParagraph"/>
              <w:spacing w:before="1"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6. NIP</w:t>
            </w:r>
          </w:p>
        </w:tc>
        <w:tc>
          <w:tcPr>
            <w:tcW w:w="2902" w:type="dxa"/>
            <w:gridSpan w:val="3"/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A74BD" w:rsidRDefault="006D538F">
            <w:pPr>
              <w:pStyle w:val="TableParagraph"/>
              <w:spacing w:before="1" w:line="170" w:lineRule="exact"/>
              <w:ind w:left="106"/>
              <w:rPr>
                <w:sz w:val="16"/>
              </w:rPr>
            </w:pPr>
            <w:r>
              <w:rPr>
                <w:sz w:val="16"/>
              </w:rPr>
              <w:t>7. REGON</w:t>
            </w:r>
          </w:p>
        </w:tc>
      </w:tr>
      <w:tr w:rsidR="008A74BD">
        <w:trPr>
          <w:trHeight w:val="566"/>
        </w:trPr>
        <w:tc>
          <w:tcPr>
            <w:tcW w:w="4698" w:type="dxa"/>
            <w:gridSpan w:val="3"/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A74BD" w:rsidRDefault="006D538F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8. Telefon kontaktowy</w:t>
            </w:r>
          </w:p>
        </w:tc>
        <w:tc>
          <w:tcPr>
            <w:tcW w:w="5803" w:type="dxa"/>
            <w:gridSpan w:val="6"/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A74BD" w:rsidRDefault="006D538F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9. Adres e-mail</w:t>
            </w:r>
          </w:p>
        </w:tc>
      </w:tr>
    </w:tbl>
    <w:p w:rsidR="008A74BD" w:rsidRDefault="008A74BD">
      <w:pPr>
        <w:spacing w:line="168" w:lineRule="exact"/>
        <w:rPr>
          <w:sz w:val="16"/>
        </w:rPr>
        <w:sectPr w:rsidR="008A74BD">
          <w:headerReference w:type="default" r:id="rId8"/>
          <w:pgSz w:w="11920" w:h="16850"/>
          <w:pgMar w:top="1020" w:right="640" w:bottom="280" w:left="440" w:header="813" w:footer="0" w:gutter="0"/>
          <w:cols w:space="708"/>
        </w:sectPr>
      </w:pPr>
    </w:p>
    <w:p w:rsidR="008A74BD" w:rsidRDefault="000D2F21">
      <w:pPr>
        <w:pStyle w:val="Tekstpodstawowy"/>
        <w:spacing w:before="4"/>
        <w:rPr>
          <w:b/>
          <w:sz w:val="4"/>
        </w:rPr>
      </w:pPr>
      <w:r>
        <w:lastRenderedPageBreak/>
        <w:pict>
          <v:rect id="_x0000_s1037" style="position:absolute;margin-left:33.35pt;margin-top:450.05pt;width:524.4pt;height:355.6pt;z-index:-16405504;mso-position-horizontal-relative:page;mso-position-vertical-relative:page" fillcolor="#d9d9d9" stroked="f">
            <w10:wrap anchorx="page" anchory="page"/>
          </v:rect>
        </w:pict>
      </w:r>
      <w:r>
        <w:pict>
          <v:rect id="_x0000_s1036" style="position:absolute;margin-left:204.8pt;margin-top:413.75pt;width:14.15pt;height:14.15pt;z-index:-16404992;mso-position-horizontal-relative:page;mso-position-vertical-relative:page" filled="f">
            <w10:wrap anchorx="page" anchory="page"/>
          </v:rect>
        </w:pict>
      </w:r>
      <w:r>
        <w:pict>
          <v:rect id="_x0000_s1035" style="position:absolute;margin-left:317.85pt;margin-top:413.6pt;width:14.15pt;height:14.15pt;z-index:-16404480;mso-position-horizontal-relative:page;mso-position-vertical-relative:page" filled="f">
            <w10:wrap anchorx="page" anchory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8.15pt;margin-top:501.2pt;width:508.3pt;height:291.9pt;z-index:157337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417"/>
                    <w:gridCol w:w="3685"/>
                  </w:tblGrid>
                  <w:tr w:rsidR="008A74BD">
                    <w:trPr>
                      <w:trHeight w:val="851"/>
                    </w:trPr>
                    <w:tc>
                      <w:tcPr>
                        <w:tcW w:w="6417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8A74BD" w:rsidRDefault="008A74BD">
                        <w:pPr>
                          <w:pStyle w:val="TableParagraph"/>
                          <w:spacing w:before="1"/>
                          <w:rPr>
                            <w:b/>
                            <w:sz w:val="27"/>
                          </w:rPr>
                        </w:pPr>
                      </w:p>
                      <w:p w:rsidR="008A74BD" w:rsidRDefault="006D538F">
                        <w:pPr>
                          <w:pStyle w:val="TableParagraph"/>
                          <w:ind w:left="114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Liczba osób zamieszkujących nieruchomość wskazaną w części E</w:t>
                        </w:r>
                      </w:p>
                    </w:tc>
                    <w:tc>
                      <w:tcPr>
                        <w:tcW w:w="368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8A74BD" w:rsidRDefault="006D538F">
                        <w:pPr>
                          <w:pStyle w:val="TableParagraph"/>
                          <w:spacing w:line="204" w:lineRule="exact"/>
                          <w:ind w:left="1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31.</w:t>
                        </w:r>
                      </w:p>
                    </w:tc>
                  </w:tr>
                  <w:tr w:rsidR="008A74BD">
                    <w:trPr>
                      <w:trHeight w:val="849"/>
                    </w:trPr>
                    <w:tc>
                      <w:tcPr>
                        <w:tcW w:w="6417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8A74BD" w:rsidRDefault="006D538F">
                        <w:pPr>
                          <w:pStyle w:val="TableParagraph"/>
                          <w:spacing w:before="91" w:line="242" w:lineRule="auto"/>
                          <w:ind w:left="114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Stawka opłaty określona w uchwale Rady Gminy Grudziądz w sprawie wyboru metody ustalenia opłaty za gospodarowanie odpadami komunalnymi oraz</w:t>
                        </w:r>
                      </w:p>
                      <w:p w:rsidR="008A74BD" w:rsidRDefault="006D538F">
                        <w:pPr>
                          <w:pStyle w:val="TableParagraph"/>
                          <w:spacing w:line="217" w:lineRule="exact"/>
                          <w:ind w:left="114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ustalenia stawki takiej opłaty oraz stawki za pojemnik o określonej pojemności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8A74BD" w:rsidRDefault="006D538F" w:rsidP="00E97CB5">
                        <w:pPr>
                          <w:pStyle w:val="TableParagraph"/>
                          <w:spacing w:line="202" w:lineRule="exact"/>
                          <w:ind w:left="1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32.</w:t>
                        </w:r>
                        <w:r w:rsidR="00E97CB5">
                          <w:rPr>
                            <w:sz w:val="18"/>
                          </w:rPr>
                          <w:t xml:space="preserve"> </w:t>
                        </w:r>
                      </w:p>
                      <w:p w:rsidR="00E97CB5" w:rsidRDefault="00E97CB5" w:rsidP="00E97CB5">
                        <w:pPr>
                          <w:pStyle w:val="TableParagraph"/>
                          <w:spacing w:line="202" w:lineRule="exact"/>
                          <w:ind w:left="124"/>
                          <w:rPr>
                            <w:sz w:val="18"/>
                          </w:rPr>
                        </w:pPr>
                      </w:p>
                      <w:p w:rsidR="00E97CB5" w:rsidRPr="00E97CB5" w:rsidRDefault="00E97CB5" w:rsidP="00895B5F">
                        <w:pPr>
                          <w:pStyle w:val="TableParagraph"/>
                          <w:spacing w:line="202" w:lineRule="exact"/>
                          <w:ind w:left="12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                  </w:t>
                        </w:r>
                        <w:r w:rsidR="00895B5F">
                          <w:rPr>
                            <w:b/>
                            <w:sz w:val="24"/>
                          </w:rPr>
                          <w:t>34</w:t>
                        </w:r>
                        <w:bookmarkStart w:id="1" w:name="_GoBack"/>
                        <w:bookmarkEnd w:id="1"/>
                        <w:r w:rsidRPr="00E97CB5">
                          <w:rPr>
                            <w:b/>
                            <w:sz w:val="24"/>
                          </w:rPr>
                          <w:t>,00</w:t>
                        </w:r>
                      </w:p>
                    </w:tc>
                  </w:tr>
                  <w:tr w:rsidR="008A74BD">
                    <w:trPr>
                      <w:trHeight w:val="848"/>
                    </w:trPr>
                    <w:tc>
                      <w:tcPr>
                        <w:tcW w:w="6417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8A74BD" w:rsidRDefault="008A74BD">
                        <w:pPr>
                          <w:pStyle w:val="TableParagraph"/>
                          <w:spacing w:before="6"/>
                          <w:rPr>
                            <w:b/>
                            <w:sz w:val="17"/>
                          </w:rPr>
                        </w:pPr>
                      </w:p>
                      <w:p w:rsidR="008A74BD" w:rsidRDefault="006D538F">
                        <w:pPr>
                          <w:pStyle w:val="TableParagraph"/>
                          <w:ind w:left="114" w:right="50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Miesięczna kwota opłaty (iloczyn liczby osób wskazanej w poz. 31 i stawki opłaty z poz. 32)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FFFFFF"/>
                      </w:tcPr>
                      <w:p w:rsidR="008A74BD" w:rsidRDefault="006D538F">
                        <w:pPr>
                          <w:pStyle w:val="TableParagraph"/>
                          <w:spacing w:line="202" w:lineRule="exact"/>
                          <w:ind w:left="1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33.</w:t>
                        </w:r>
                      </w:p>
                    </w:tc>
                  </w:tr>
                  <w:tr w:rsidR="008A74BD">
                    <w:trPr>
                      <w:trHeight w:val="875"/>
                    </w:trPr>
                    <w:tc>
                      <w:tcPr>
                        <w:tcW w:w="6417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8A74BD" w:rsidRDefault="006D538F">
                        <w:pPr>
                          <w:pStyle w:val="TableParagraph"/>
                          <w:ind w:left="114" w:right="194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Stawka zwolnienia określona w uchwale Rady Gminy Grudziądz w sprawie wyboru metody ustalenia opłaty za gospodarowanie odpadami komunalnymi oraz ustalenia stawki takiej opłaty oraz stawki za pojemnik o określonej</w:t>
                        </w:r>
                      </w:p>
                      <w:p w:rsidR="008A74BD" w:rsidRDefault="006D538F">
                        <w:pPr>
                          <w:pStyle w:val="TableParagraph"/>
                          <w:spacing w:line="203" w:lineRule="exact"/>
                          <w:ind w:left="114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pojemności, dla nieruchomości, na której kompostowane są bioodpady</w:t>
                        </w:r>
                      </w:p>
                    </w:tc>
                    <w:tc>
                      <w:tcPr>
                        <w:tcW w:w="368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8A74BD" w:rsidRDefault="006D538F">
                        <w:pPr>
                          <w:pStyle w:val="TableParagraph"/>
                          <w:spacing w:line="204" w:lineRule="exact"/>
                          <w:ind w:left="1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34.</w:t>
                        </w:r>
                      </w:p>
                      <w:p w:rsidR="000E4978" w:rsidRDefault="000E4978">
                        <w:pPr>
                          <w:pStyle w:val="TableParagraph"/>
                          <w:spacing w:line="204" w:lineRule="exact"/>
                          <w:ind w:left="124"/>
                          <w:rPr>
                            <w:sz w:val="18"/>
                          </w:rPr>
                        </w:pPr>
                      </w:p>
                      <w:p w:rsidR="000E4978" w:rsidRPr="000E4978" w:rsidRDefault="000E4978">
                        <w:pPr>
                          <w:pStyle w:val="TableParagraph"/>
                          <w:spacing w:line="204" w:lineRule="exact"/>
                          <w:ind w:left="12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                  </w:t>
                        </w:r>
                        <w:r w:rsidRPr="000E4978">
                          <w:rPr>
                            <w:b/>
                            <w:sz w:val="24"/>
                          </w:rPr>
                          <w:t>1,00</w:t>
                        </w:r>
                      </w:p>
                    </w:tc>
                  </w:tr>
                  <w:tr w:rsidR="008A74BD">
                    <w:trPr>
                      <w:trHeight w:val="849"/>
                    </w:trPr>
                    <w:tc>
                      <w:tcPr>
                        <w:tcW w:w="6417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8A74BD" w:rsidRDefault="006D538F">
                        <w:pPr>
                          <w:pStyle w:val="TableParagraph"/>
                          <w:spacing w:before="93"/>
                          <w:ind w:left="114" w:right="194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Kwota zwolnienia z części miesięcznej opłaty dla nieruchomości, na której kompostowane są bioodpady (iloczyn liczby osób wskazanej w poz. 31 i stawki zwolnienia z poz. 34)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8A74BD" w:rsidRDefault="006D538F">
                        <w:pPr>
                          <w:pStyle w:val="TableParagraph"/>
                          <w:spacing w:line="202" w:lineRule="exact"/>
                          <w:ind w:left="1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35.</w:t>
                        </w:r>
                      </w:p>
                    </w:tc>
                  </w:tr>
                  <w:tr w:rsidR="008A74BD">
                    <w:trPr>
                      <w:trHeight w:val="851"/>
                    </w:trPr>
                    <w:tc>
                      <w:tcPr>
                        <w:tcW w:w="6417" w:type="dxa"/>
                        <w:tcBorders>
                          <w:top w:val="single" w:sz="4" w:space="0" w:color="000000"/>
                          <w:bottom w:val="single" w:sz="18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8A74BD" w:rsidRDefault="006D538F">
                        <w:pPr>
                          <w:pStyle w:val="TableParagraph"/>
                          <w:spacing w:before="93"/>
                          <w:ind w:left="114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Miesięczna kwota opłaty dla nieruchomości jednorodzinnych, na których</w:t>
                        </w:r>
                      </w:p>
                      <w:p w:rsidR="008A74BD" w:rsidRDefault="006D538F">
                        <w:pPr>
                          <w:pStyle w:val="TableParagraph"/>
                          <w:ind w:left="114" w:right="37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bioodpady będą kompostowane w przydomowym kompostowniku (od kwoty z poz. 33 należy odjąć kwotę z poz. 35)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8" w:space="0" w:color="000000"/>
                        </w:tcBorders>
                        <w:shd w:val="clear" w:color="auto" w:fill="FFFFFF"/>
                      </w:tcPr>
                      <w:p w:rsidR="008A74BD" w:rsidRDefault="006D538F">
                        <w:pPr>
                          <w:pStyle w:val="TableParagraph"/>
                          <w:spacing w:line="204" w:lineRule="exact"/>
                          <w:ind w:left="1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36.</w:t>
                        </w:r>
                      </w:p>
                    </w:tc>
                  </w:tr>
                  <w:tr w:rsidR="008A74BD">
                    <w:trPr>
                      <w:trHeight w:val="523"/>
                    </w:trPr>
                    <w:tc>
                      <w:tcPr>
                        <w:tcW w:w="6417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8A74BD" w:rsidRDefault="006D538F">
                        <w:pPr>
                          <w:pStyle w:val="TableParagraph"/>
                          <w:spacing w:before="150"/>
                          <w:ind w:left="107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MIESIĘCZNA KWOTA DO ZAPŁATY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18" w:space="0" w:color="000000"/>
                          <w:left w:val="single" w:sz="4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FFFFFF"/>
                      </w:tcPr>
                      <w:p w:rsidR="008A74BD" w:rsidRDefault="006D538F">
                        <w:pPr>
                          <w:pStyle w:val="TableParagraph"/>
                          <w:spacing w:line="204" w:lineRule="exact"/>
                          <w:ind w:left="1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37.</w:t>
                        </w:r>
                      </w:p>
                    </w:tc>
                  </w:tr>
                </w:tbl>
                <w:p w:rsidR="008A74BD" w:rsidRDefault="008A74BD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8A74BD" w:rsidRDefault="000D2F21">
      <w:pPr>
        <w:pStyle w:val="Tekstpodstawowy"/>
        <w:spacing w:after="17" w:line="20" w:lineRule="exact"/>
        <w:ind w:left="57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493.55pt;height:1pt;mso-position-horizontal-relative:char;mso-position-vertical-relative:line" coordsize="9871,20">
            <v:line id="_x0000_s1033" style="position:absolute" from="0,10" to="9870,10" strokeweight="1pt"/>
            <w10:wrap type="none"/>
            <w10:anchorlock/>
          </v:group>
        </w:pic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0"/>
        <w:gridCol w:w="3543"/>
        <w:gridCol w:w="1844"/>
        <w:gridCol w:w="1971"/>
      </w:tblGrid>
      <w:tr w:rsidR="008A74BD">
        <w:trPr>
          <w:trHeight w:val="410"/>
        </w:trPr>
        <w:tc>
          <w:tcPr>
            <w:tcW w:w="10498" w:type="dxa"/>
            <w:gridSpan w:val="4"/>
            <w:shd w:val="clear" w:color="auto" w:fill="D9D9D9"/>
          </w:tcPr>
          <w:p w:rsidR="008A74BD" w:rsidRDefault="006D538F">
            <w:pPr>
              <w:pStyle w:val="TableParagraph"/>
              <w:spacing w:before="77"/>
              <w:ind w:left="112"/>
              <w:rPr>
                <w:b/>
              </w:rPr>
            </w:pPr>
            <w:r>
              <w:rPr>
                <w:b/>
              </w:rPr>
              <w:t>E. DANE NIERUCHOMOŚCI, NA KTÓREJ POWSTAJĄ ODPADY KOMUNALNE</w:t>
            </w:r>
          </w:p>
        </w:tc>
      </w:tr>
      <w:tr w:rsidR="008A74BD">
        <w:trPr>
          <w:trHeight w:val="566"/>
        </w:trPr>
        <w:tc>
          <w:tcPr>
            <w:tcW w:w="3140" w:type="dxa"/>
            <w:tcBorders>
              <w:right w:val="single" w:sz="6" w:space="0" w:color="000000"/>
            </w:tcBorders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A74BD" w:rsidRDefault="006D538F"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sz w:val="16"/>
              </w:rPr>
              <w:t>10. Kraj</w:t>
            </w:r>
          </w:p>
        </w:tc>
        <w:tc>
          <w:tcPr>
            <w:tcW w:w="3543" w:type="dxa"/>
            <w:tcBorders>
              <w:left w:val="single" w:sz="6" w:space="0" w:color="000000"/>
            </w:tcBorders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A74BD" w:rsidRDefault="006D538F">
            <w:pPr>
              <w:pStyle w:val="TableParagraph"/>
              <w:spacing w:line="170" w:lineRule="exact"/>
              <w:ind w:left="110"/>
              <w:rPr>
                <w:sz w:val="16"/>
              </w:rPr>
            </w:pPr>
            <w:r>
              <w:rPr>
                <w:sz w:val="16"/>
              </w:rPr>
              <w:t>11. Województwo</w:t>
            </w:r>
          </w:p>
        </w:tc>
        <w:tc>
          <w:tcPr>
            <w:tcW w:w="3815" w:type="dxa"/>
            <w:gridSpan w:val="2"/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A74BD" w:rsidRDefault="006D538F"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sz w:val="16"/>
              </w:rPr>
              <w:t>12. Powiat</w:t>
            </w:r>
          </w:p>
        </w:tc>
      </w:tr>
      <w:tr w:rsidR="008A74BD">
        <w:trPr>
          <w:trHeight w:val="568"/>
        </w:trPr>
        <w:tc>
          <w:tcPr>
            <w:tcW w:w="3140" w:type="dxa"/>
            <w:tcBorders>
              <w:right w:val="single" w:sz="6" w:space="0" w:color="000000"/>
            </w:tcBorders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A74BD" w:rsidRDefault="006D538F"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sz w:val="16"/>
              </w:rPr>
              <w:t>13. Gmina</w:t>
            </w:r>
          </w:p>
        </w:tc>
        <w:tc>
          <w:tcPr>
            <w:tcW w:w="3543" w:type="dxa"/>
            <w:tcBorders>
              <w:left w:val="single" w:sz="6" w:space="0" w:color="000000"/>
            </w:tcBorders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A74BD" w:rsidRDefault="006D538F">
            <w:pPr>
              <w:pStyle w:val="TableParagraph"/>
              <w:spacing w:line="170" w:lineRule="exact"/>
              <w:ind w:left="110"/>
              <w:rPr>
                <w:sz w:val="16"/>
              </w:rPr>
            </w:pPr>
            <w:r>
              <w:rPr>
                <w:sz w:val="16"/>
              </w:rPr>
              <w:t>14. Ulica</w:t>
            </w:r>
          </w:p>
        </w:tc>
        <w:tc>
          <w:tcPr>
            <w:tcW w:w="1844" w:type="dxa"/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A74BD" w:rsidRDefault="006D538F"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sz w:val="16"/>
              </w:rPr>
              <w:t>15. Nr domu</w:t>
            </w:r>
          </w:p>
        </w:tc>
        <w:tc>
          <w:tcPr>
            <w:tcW w:w="1971" w:type="dxa"/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A74BD" w:rsidRDefault="006D538F"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sz w:val="16"/>
              </w:rPr>
              <w:t>16. Nr lokalu</w:t>
            </w:r>
          </w:p>
        </w:tc>
      </w:tr>
      <w:tr w:rsidR="008A74BD">
        <w:trPr>
          <w:trHeight w:val="566"/>
        </w:trPr>
        <w:tc>
          <w:tcPr>
            <w:tcW w:w="3140" w:type="dxa"/>
            <w:tcBorders>
              <w:right w:val="single" w:sz="6" w:space="0" w:color="000000"/>
            </w:tcBorders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A74BD" w:rsidRDefault="006D538F"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sz w:val="16"/>
              </w:rPr>
              <w:t>17. Miejscowość</w:t>
            </w:r>
          </w:p>
        </w:tc>
        <w:tc>
          <w:tcPr>
            <w:tcW w:w="3543" w:type="dxa"/>
            <w:tcBorders>
              <w:left w:val="single" w:sz="6" w:space="0" w:color="000000"/>
            </w:tcBorders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A74BD" w:rsidRDefault="006D538F">
            <w:pPr>
              <w:pStyle w:val="TableParagraph"/>
              <w:spacing w:line="170" w:lineRule="exact"/>
              <w:ind w:left="110"/>
              <w:rPr>
                <w:sz w:val="16"/>
              </w:rPr>
            </w:pPr>
            <w:r>
              <w:rPr>
                <w:sz w:val="16"/>
              </w:rPr>
              <w:t>18. Kod pocztowy</w:t>
            </w:r>
          </w:p>
        </w:tc>
        <w:tc>
          <w:tcPr>
            <w:tcW w:w="3815" w:type="dxa"/>
            <w:gridSpan w:val="2"/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A74BD" w:rsidRDefault="006D538F"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sz w:val="16"/>
              </w:rPr>
              <w:t>19. Poczta</w:t>
            </w:r>
          </w:p>
        </w:tc>
      </w:tr>
      <w:tr w:rsidR="008A74BD">
        <w:trPr>
          <w:trHeight w:val="566"/>
        </w:trPr>
        <w:tc>
          <w:tcPr>
            <w:tcW w:w="10498" w:type="dxa"/>
            <w:gridSpan w:val="4"/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A74BD" w:rsidRDefault="006D538F">
            <w:pPr>
              <w:pStyle w:val="TableParagraph"/>
              <w:spacing w:line="168" w:lineRule="exact"/>
              <w:ind w:left="112"/>
              <w:rPr>
                <w:sz w:val="16"/>
              </w:rPr>
            </w:pPr>
            <w:r>
              <w:rPr>
                <w:sz w:val="16"/>
              </w:rPr>
              <w:t>20. Numer geodezyjny działki</w:t>
            </w:r>
          </w:p>
        </w:tc>
      </w:tr>
      <w:tr w:rsidR="008A74BD">
        <w:trPr>
          <w:trHeight w:val="460"/>
        </w:trPr>
        <w:tc>
          <w:tcPr>
            <w:tcW w:w="10498" w:type="dxa"/>
            <w:gridSpan w:val="4"/>
            <w:shd w:val="clear" w:color="auto" w:fill="D9D9D9"/>
          </w:tcPr>
          <w:p w:rsidR="008A74BD" w:rsidRDefault="006D538F">
            <w:pPr>
              <w:pStyle w:val="TableParagraph"/>
              <w:spacing w:before="1" w:line="251" w:lineRule="exact"/>
              <w:ind w:left="112"/>
              <w:rPr>
                <w:b/>
              </w:rPr>
            </w:pPr>
            <w:r>
              <w:rPr>
                <w:b/>
              </w:rPr>
              <w:t>F. ADRES ZAMIESZKANIA / ADRES SIEDZIBY SKŁADAJĄCEGO DEKLARACJĘ</w:t>
            </w:r>
          </w:p>
          <w:p w:rsidR="008A74BD" w:rsidRDefault="006D538F">
            <w:pPr>
              <w:pStyle w:val="TableParagraph"/>
              <w:spacing w:line="189" w:lineRule="exact"/>
              <w:ind w:left="112"/>
              <w:rPr>
                <w:i/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wpisać, jeżeli jest inny niż adres podany w części E)</w:t>
            </w:r>
          </w:p>
        </w:tc>
      </w:tr>
      <w:tr w:rsidR="008A74BD">
        <w:trPr>
          <w:trHeight w:val="568"/>
        </w:trPr>
        <w:tc>
          <w:tcPr>
            <w:tcW w:w="3140" w:type="dxa"/>
            <w:tcBorders>
              <w:right w:val="single" w:sz="6" w:space="0" w:color="000000"/>
            </w:tcBorders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A74BD" w:rsidRDefault="006D538F"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sz w:val="16"/>
              </w:rPr>
              <w:t>21. Kraj</w:t>
            </w:r>
          </w:p>
        </w:tc>
        <w:tc>
          <w:tcPr>
            <w:tcW w:w="3543" w:type="dxa"/>
            <w:tcBorders>
              <w:left w:val="single" w:sz="6" w:space="0" w:color="000000"/>
            </w:tcBorders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A74BD" w:rsidRDefault="006D538F">
            <w:pPr>
              <w:pStyle w:val="TableParagraph"/>
              <w:spacing w:line="170" w:lineRule="exact"/>
              <w:ind w:left="110"/>
              <w:rPr>
                <w:sz w:val="16"/>
              </w:rPr>
            </w:pPr>
            <w:r>
              <w:rPr>
                <w:sz w:val="16"/>
              </w:rPr>
              <w:t>22. Województwo</w:t>
            </w:r>
          </w:p>
        </w:tc>
        <w:tc>
          <w:tcPr>
            <w:tcW w:w="3815" w:type="dxa"/>
            <w:gridSpan w:val="2"/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A74BD" w:rsidRDefault="006D538F"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sz w:val="16"/>
              </w:rPr>
              <w:t>23. Powiat</w:t>
            </w:r>
          </w:p>
        </w:tc>
      </w:tr>
      <w:tr w:rsidR="008A74BD">
        <w:trPr>
          <w:trHeight w:val="566"/>
        </w:trPr>
        <w:tc>
          <w:tcPr>
            <w:tcW w:w="3140" w:type="dxa"/>
            <w:tcBorders>
              <w:right w:val="single" w:sz="6" w:space="0" w:color="000000"/>
            </w:tcBorders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A74BD" w:rsidRDefault="006D538F"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sz w:val="16"/>
              </w:rPr>
              <w:t>24. Gmina</w:t>
            </w:r>
          </w:p>
        </w:tc>
        <w:tc>
          <w:tcPr>
            <w:tcW w:w="3543" w:type="dxa"/>
            <w:tcBorders>
              <w:left w:val="single" w:sz="6" w:space="0" w:color="000000"/>
            </w:tcBorders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A74BD" w:rsidRDefault="006D538F">
            <w:pPr>
              <w:pStyle w:val="TableParagraph"/>
              <w:spacing w:line="170" w:lineRule="exact"/>
              <w:ind w:left="110"/>
              <w:rPr>
                <w:sz w:val="16"/>
              </w:rPr>
            </w:pPr>
            <w:r>
              <w:rPr>
                <w:sz w:val="16"/>
              </w:rPr>
              <w:t>25. Ulica</w:t>
            </w:r>
          </w:p>
        </w:tc>
        <w:tc>
          <w:tcPr>
            <w:tcW w:w="1844" w:type="dxa"/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A74BD" w:rsidRDefault="006D538F"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sz w:val="16"/>
              </w:rPr>
              <w:t>26. Nr domu</w:t>
            </w:r>
          </w:p>
        </w:tc>
        <w:tc>
          <w:tcPr>
            <w:tcW w:w="1971" w:type="dxa"/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A74BD" w:rsidRDefault="006D538F"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sz w:val="16"/>
              </w:rPr>
              <w:t>27. Nr lokalu</w:t>
            </w:r>
          </w:p>
        </w:tc>
      </w:tr>
      <w:tr w:rsidR="008A74BD">
        <w:trPr>
          <w:trHeight w:val="561"/>
        </w:trPr>
        <w:tc>
          <w:tcPr>
            <w:tcW w:w="3140" w:type="dxa"/>
            <w:tcBorders>
              <w:bottom w:val="double" w:sz="1" w:space="0" w:color="000000"/>
              <w:right w:val="single" w:sz="6" w:space="0" w:color="000000"/>
            </w:tcBorders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A74BD" w:rsidRDefault="006D538F">
            <w:pPr>
              <w:pStyle w:val="TableParagraph"/>
              <w:spacing w:line="164" w:lineRule="exact"/>
              <w:ind w:left="112"/>
              <w:rPr>
                <w:sz w:val="16"/>
              </w:rPr>
            </w:pPr>
            <w:r>
              <w:rPr>
                <w:sz w:val="16"/>
              </w:rPr>
              <w:t>28. Miejscowość</w:t>
            </w:r>
          </w:p>
        </w:tc>
        <w:tc>
          <w:tcPr>
            <w:tcW w:w="3543" w:type="dxa"/>
            <w:tcBorders>
              <w:left w:val="single" w:sz="6" w:space="0" w:color="000000"/>
              <w:bottom w:val="double" w:sz="1" w:space="0" w:color="000000"/>
            </w:tcBorders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A74BD" w:rsidRDefault="006D538F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29. Kod pocztowy</w:t>
            </w:r>
          </w:p>
        </w:tc>
        <w:tc>
          <w:tcPr>
            <w:tcW w:w="3815" w:type="dxa"/>
            <w:gridSpan w:val="2"/>
            <w:tcBorders>
              <w:bottom w:val="double" w:sz="1" w:space="0" w:color="000000"/>
            </w:tcBorders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A74BD" w:rsidRDefault="006D538F">
            <w:pPr>
              <w:pStyle w:val="TableParagraph"/>
              <w:spacing w:line="164" w:lineRule="exact"/>
              <w:ind w:left="112"/>
              <w:rPr>
                <w:sz w:val="16"/>
              </w:rPr>
            </w:pPr>
            <w:r>
              <w:rPr>
                <w:sz w:val="16"/>
              </w:rPr>
              <w:t>30. Poczta</w:t>
            </w:r>
          </w:p>
        </w:tc>
      </w:tr>
      <w:tr w:rsidR="008A74BD">
        <w:trPr>
          <w:trHeight w:val="732"/>
        </w:trPr>
        <w:tc>
          <w:tcPr>
            <w:tcW w:w="10498" w:type="dxa"/>
            <w:gridSpan w:val="4"/>
            <w:tcBorders>
              <w:top w:val="double" w:sz="1" w:space="0" w:color="000000"/>
              <w:left w:val="single" w:sz="8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109"/>
              <w:ind w:left="117" w:right="1283"/>
              <w:rPr>
                <w:b/>
              </w:rPr>
            </w:pPr>
            <w:r>
              <w:rPr>
                <w:b/>
              </w:rPr>
              <w:t>G. INFORMACJA DOTYCZĄCA POSIADANIA KOMPOSTOWNIKA PRZYDOMOWEGO I KOMPOSTOWANIA W NIM BIOODPADÓW STANOWIĄCYCH ODPADY KOMUNALNE*</w:t>
            </w:r>
          </w:p>
        </w:tc>
      </w:tr>
      <w:tr w:rsidR="008A74BD">
        <w:trPr>
          <w:trHeight w:val="2174"/>
        </w:trPr>
        <w:tc>
          <w:tcPr>
            <w:tcW w:w="10498" w:type="dxa"/>
            <w:gridSpan w:val="4"/>
          </w:tcPr>
          <w:p w:rsidR="008A74BD" w:rsidRDefault="006D538F">
            <w:pPr>
              <w:pStyle w:val="TableParagraph"/>
              <w:ind w:left="112" w:right="96"/>
              <w:jc w:val="both"/>
              <w:rPr>
                <w:b/>
              </w:rPr>
            </w:pPr>
            <w:r>
              <w:rPr>
                <w:b/>
              </w:rPr>
              <w:t>OŚWIADCZAM, ŻE NIERUCHOMOŚĆ WYPOSAŻONA JEST W PRZYDOMOWY KOMPOSTOWNIK, W KTÓRYM KOMPOSTUJĘ WYTWORZONE NA JEJ TERENIE BIOODPADY STANOWIĄCE ODPADY KOMUNALNE</w:t>
            </w:r>
          </w:p>
          <w:p w:rsidR="008A74BD" w:rsidRDefault="006D538F">
            <w:pPr>
              <w:pStyle w:val="TableParagraph"/>
              <w:spacing w:line="252" w:lineRule="exact"/>
              <w:ind w:left="11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(dot. zabudowy jednorodzinnej zgodnie z art. 6k ust. 4a ustawy o utrzymaniu czystości i porządku w gminach)</w:t>
            </w:r>
          </w:p>
          <w:p w:rsidR="008A74BD" w:rsidRDefault="008A74BD">
            <w:pPr>
              <w:pStyle w:val="TableParagraph"/>
              <w:rPr>
                <w:b/>
                <w:sz w:val="24"/>
              </w:rPr>
            </w:pPr>
          </w:p>
          <w:p w:rsidR="008A74BD" w:rsidRDefault="008A74B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A74BD" w:rsidRDefault="006D538F">
            <w:pPr>
              <w:pStyle w:val="TableParagraph"/>
              <w:tabs>
                <w:tab w:val="left" w:pos="2261"/>
              </w:tabs>
              <w:ind w:left="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TAK</w:t>
            </w:r>
            <w:r>
              <w:rPr>
                <w:b/>
                <w:sz w:val="21"/>
              </w:rPr>
              <w:tab/>
              <w:t>NIE</w:t>
            </w:r>
          </w:p>
        </w:tc>
      </w:tr>
      <w:tr w:rsidR="008A74BD">
        <w:trPr>
          <w:trHeight w:val="7111"/>
        </w:trPr>
        <w:tc>
          <w:tcPr>
            <w:tcW w:w="10498" w:type="dxa"/>
            <w:gridSpan w:val="4"/>
          </w:tcPr>
          <w:p w:rsidR="008A74BD" w:rsidRDefault="006D538F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before="135"/>
              <w:ind w:hanging="282"/>
              <w:rPr>
                <w:b/>
              </w:rPr>
            </w:pPr>
            <w:r>
              <w:rPr>
                <w:b/>
              </w:rPr>
              <w:t>OPŁATA ZA GOSPODAROWANIE ODPADAMI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KOMUNALNYMI*</w:t>
            </w:r>
          </w:p>
          <w:p w:rsidR="008A74BD" w:rsidRDefault="006D538F">
            <w:pPr>
              <w:pStyle w:val="TableParagraph"/>
              <w:numPr>
                <w:ilvl w:val="1"/>
                <w:numId w:val="6"/>
              </w:numPr>
              <w:tabs>
                <w:tab w:val="left" w:pos="562"/>
              </w:tabs>
              <w:spacing w:before="138"/>
              <w:ind w:hanging="450"/>
              <w:rPr>
                <w:b/>
              </w:rPr>
            </w:pPr>
            <w:r>
              <w:rPr>
                <w:b/>
                <w:u w:val="thick"/>
              </w:rPr>
              <w:t>Dotyczy nieruchomości</w:t>
            </w:r>
            <w:r>
              <w:rPr>
                <w:b/>
                <w:spacing w:val="1"/>
                <w:u w:val="thick"/>
              </w:rPr>
              <w:t xml:space="preserve"> </w:t>
            </w:r>
            <w:r>
              <w:rPr>
                <w:b/>
                <w:u w:val="thick"/>
              </w:rPr>
              <w:t>zamieszkałej</w:t>
            </w:r>
            <w:r>
              <w:rPr>
                <w:b/>
              </w:rPr>
              <w:t>*</w:t>
            </w:r>
          </w:p>
        </w:tc>
      </w:tr>
    </w:tbl>
    <w:p w:rsidR="008A74BD" w:rsidRDefault="008A74BD">
      <w:pPr>
        <w:sectPr w:rsidR="008A74BD">
          <w:pgSz w:w="11920" w:h="16850"/>
          <w:pgMar w:top="1020" w:right="640" w:bottom="280" w:left="440" w:header="813" w:footer="0" w:gutter="0"/>
          <w:cols w:space="708"/>
        </w:sectPr>
      </w:pPr>
    </w:p>
    <w:p w:rsidR="008A74BD" w:rsidRDefault="008A74BD">
      <w:pPr>
        <w:pStyle w:val="Tekstpodstawowy"/>
        <w:spacing w:before="4"/>
        <w:rPr>
          <w:b/>
          <w:sz w:val="4"/>
        </w:rPr>
      </w:pPr>
    </w:p>
    <w:p w:rsidR="008A74BD" w:rsidRDefault="000D2F21">
      <w:pPr>
        <w:pStyle w:val="Tekstpodstawowy"/>
        <w:spacing w:after="17" w:line="20" w:lineRule="exact"/>
        <w:ind w:left="57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93.55pt;height:1pt;mso-position-horizontal-relative:char;mso-position-vertical-relative:line" coordsize="9871,20">
            <v:line id="_x0000_s1031" style="position:absolute" from="0,10" to="9870,10" strokeweight="1pt"/>
            <w10:wrap type="none"/>
            <w10:anchorlock/>
          </v:group>
        </w:pic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"/>
        <w:gridCol w:w="2076"/>
        <w:gridCol w:w="2076"/>
        <w:gridCol w:w="2078"/>
        <w:gridCol w:w="2076"/>
        <w:gridCol w:w="1934"/>
        <w:gridCol w:w="132"/>
      </w:tblGrid>
      <w:tr w:rsidR="008A74BD">
        <w:trPr>
          <w:trHeight w:val="1010"/>
        </w:trPr>
        <w:tc>
          <w:tcPr>
            <w:tcW w:w="10494" w:type="dxa"/>
            <w:gridSpan w:val="7"/>
            <w:tcBorders>
              <w:bottom w:val="single" w:sz="12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u w:val="thick"/>
              </w:rPr>
              <w:t>H.2. Dotyczy nieruchomości, na których nie zamieszkują mieszkańcy, a powstają odpady komunalne</w:t>
            </w:r>
            <w:r>
              <w:rPr>
                <w:b/>
              </w:rPr>
              <w:t>*</w:t>
            </w:r>
          </w:p>
          <w:p w:rsidR="008A74BD" w:rsidRDefault="006D538F">
            <w:pPr>
              <w:pStyle w:val="TableParagraph"/>
              <w:ind w:left="107" w:right="143"/>
              <w:rPr>
                <w:b/>
                <w:i/>
              </w:rPr>
            </w:pPr>
            <w:r>
              <w:rPr>
                <w:b/>
                <w:i/>
              </w:rPr>
              <w:t>(w  tym  domki  letniskowe  lub  inne  nieruchomości  wykorzystywane   na   cele   rekreacyjno-wypoczynkowe oraz ROD-y zgodnie z art. 6j ust. 3ba i ust. 3d ustawy o utrzymaniu czystości i porządku w</w:t>
            </w:r>
            <w:r>
              <w:rPr>
                <w:b/>
                <w:i/>
                <w:spacing w:val="-25"/>
              </w:rPr>
              <w:t xml:space="preserve"> </w:t>
            </w:r>
            <w:r>
              <w:rPr>
                <w:b/>
                <w:i/>
              </w:rPr>
              <w:t>gminach)</w:t>
            </w:r>
          </w:p>
        </w:tc>
      </w:tr>
      <w:tr w:rsidR="008A74BD">
        <w:trPr>
          <w:trHeight w:val="414"/>
        </w:trPr>
        <w:tc>
          <w:tcPr>
            <w:tcW w:w="122" w:type="dxa"/>
            <w:vMerge w:val="restart"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8A74BD" w:rsidRDefault="008A74BD">
            <w:pPr>
              <w:pStyle w:val="TableParagraph"/>
              <w:rPr>
                <w:sz w:val="18"/>
              </w:rPr>
            </w:pPr>
          </w:p>
        </w:tc>
        <w:tc>
          <w:tcPr>
            <w:tcW w:w="62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5" w:line="206" w:lineRule="exact"/>
              <w:ind w:left="1502" w:right="885" w:hanging="600"/>
              <w:rPr>
                <w:b/>
                <w:sz w:val="18"/>
              </w:rPr>
            </w:pPr>
            <w:r>
              <w:rPr>
                <w:b/>
                <w:sz w:val="18"/>
              </w:rPr>
              <w:t>LICZBA POJEMNIKÓW NA ODPADY KOMUNALNE POWSTAJĄCE NA NIERUCHOMOŚCI</w:t>
            </w:r>
          </w:p>
        </w:tc>
        <w:tc>
          <w:tcPr>
            <w:tcW w:w="207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112"/>
              <w:ind w:left="239" w:right="206" w:firstLine="218"/>
              <w:rPr>
                <w:b/>
                <w:sz w:val="18"/>
              </w:rPr>
            </w:pPr>
            <w:r>
              <w:rPr>
                <w:b/>
                <w:sz w:val="18"/>
              </w:rPr>
              <w:t>MIESIĘCZNA STAWKA OPŁATY</w:t>
            </w:r>
          </w:p>
          <w:p w:rsidR="008A74BD" w:rsidRDefault="006D538F">
            <w:pPr>
              <w:pStyle w:val="TableParagraph"/>
              <w:spacing w:before="1"/>
              <w:ind w:left="405"/>
              <w:rPr>
                <w:b/>
                <w:sz w:val="18"/>
              </w:rPr>
            </w:pPr>
            <w:r>
              <w:rPr>
                <w:b/>
                <w:sz w:val="18"/>
              </w:rPr>
              <w:t>ZA POJEMNIK</w:t>
            </w:r>
          </w:p>
        </w:tc>
        <w:tc>
          <w:tcPr>
            <w:tcW w:w="193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112"/>
              <w:ind w:left="370" w:right="3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KWOTA DO ZAPŁATY ZA MIESIĄC</w:t>
            </w:r>
          </w:p>
        </w:tc>
        <w:tc>
          <w:tcPr>
            <w:tcW w:w="132" w:type="dxa"/>
            <w:vMerge w:val="restart"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8A74BD" w:rsidRDefault="008A74BD">
            <w:pPr>
              <w:pStyle w:val="TableParagraph"/>
              <w:rPr>
                <w:sz w:val="18"/>
              </w:rPr>
            </w:pPr>
          </w:p>
        </w:tc>
      </w:tr>
      <w:tr w:rsidR="008A74BD">
        <w:trPr>
          <w:trHeight w:val="411"/>
        </w:trPr>
        <w:tc>
          <w:tcPr>
            <w:tcW w:w="122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102"/>
              <w:ind w:left="134" w:right="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ODPADÓW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102"/>
              <w:ind w:left="264" w:right="2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TYP POJEMNIKA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line="206" w:lineRule="exact"/>
              <w:ind w:left="370" w:right="3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</w:t>
            </w:r>
          </w:p>
          <w:p w:rsidR="008A74BD" w:rsidRDefault="006D538F">
            <w:pPr>
              <w:pStyle w:val="TableParagraph"/>
              <w:spacing w:line="186" w:lineRule="exact"/>
              <w:ind w:left="370" w:right="3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POJEMNIKÓW</w:t>
            </w:r>
          </w:p>
        </w:tc>
        <w:tc>
          <w:tcPr>
            <w:tcW w:w="20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13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</w:tr>
      <w:tr w:rsidR="008A74BD">
        <w:trPr>
          <w:trHeight w:val="414"/>
        </w:trPr>
        <w:tc>
          <w:tcPr>
            <w:tcW w:w="122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105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105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105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1" w:line="208" w:lineRule="exact"/>
              <w:ind w:left="772" w:right="745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  (3x4)</w:t>
            </w:r>
          </w:p>
        </w:tc>
        <w:tc>
          <w:tcPr>
            <w:tcW w:w="13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</w:tr>
      <w:tr w:rsidR="008A74BD">
        <w:trPr>
          <w:trHeight w:val="387"/>
        </w:trPr>
        <w:tc>
          <w:tcPr>
            <w:tcW w:w="122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8A74BD">
            <w:pPr>
              <w:pStyle w:val="TableParagraph"/>
              <w:rPr>
                <w:b/>
                <w:sz w:val="20"/>
              </w:rPr>
            </w:pPr>
          </w:p>
          <w:p w:rsidR="008A74BD" w:rsidRDefault="008A74BD">
            <w:pPr>
              <w:pStyle w:val="TableParagraph"/>
              <w:rPr>
                <w:b/>
                <w:sz w:val="20"/>
              </w:rPr>
            </w:pPr>
          </w:p>
          <w:p w:rsidR="008A74BD" w:rsidRDefault="008A74B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A74BD" w:rsidRDefault="006D538F">
            <w:pPr>
              <w:pStyle w:val="TableParagraph"/>
              <w:ind w:left="487"/>
              <w:rPr>
                <w:b/>
                <w:sz w:val="18"/>
              </w:rPr>
            </w:pPr>
            <w:r>
              <w:rPr>
                <w:b/>
                <w:sz w:val="18"/>
              </w:rPr>
              <w:t>ZMIESZANE</w:t>
            </w:r>
          </w:p>
        </w:tc>
        <w:tc>
          <w:tcPr>
            <w:tcW w:w="20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88"/>
              <w:ind w:left="263" w:right="251"/>
              <w:jc w:val="center"/>
              <w:rPr>
                <w:sz w:val="18"/>
              </w:rPr>
            </w:pPr>
            <w:r>
              <w:rPr>
                <w:sz w:val="18"/>
              </w:rPr>
              <w:t>60 l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38.</w:t>
            </w:r>
          </w:p>
        </w:tc>
        <w:tc>
          <w:tcPr>
            <w:tcW w:w="20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39.</w:t>
            </w:r>
            <w:r w:rsidR="000E4978">
              <w:rPr>
                <w:sz w:val="16"/>
              </w:rPr>
              <w:t xml:space="preserve">         </w:t>
            </w:r>
          </w:p>
          <w:p w:rsidR="000E4978" w:rsidRPr="00294CB2" w:rsidRDefault="000E4978" w:rsidP="000E4978">
            <w:pPr>
              <w:pStyle w:val="TableParagraph"/>
              <w:spacing w:line="175" w:lineRule="exact"/>
              <w:ind w:left="107"/>
              <w:jc w:val="center"/>
              <w:rPr>
                <w:b/>
                <w:sz w:val="16"/>
              </w:rPr>
            </w:pPr>
            <w:r w:rsidRPr="00294CB2">
              <w:rPr>
                <w:b/>
                <w:sz w:val="16"/>
              </w:rPr>
              <w:t>12,00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40.</w:t>
            </w:r>
          </w:p>
        </w:tc>
        <w:tc>
          <w:tcPr>
            <w:tcW w:w="13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</w:tr>
      <w:tr w:rsidR="008A74BD">
        <w:trPr>
          <w:trHeight w:val="382"/>
        </w:trPr>
        <w:tc>
          <w:tcPr>
            <w:tcW w:w="122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83"/>
              <w:ind w:left="261" w:right="251"/>
              <w:jc w:val="center"/>
              <w:rPr>
                <w:sz w:val="18"/>
              </w:rPr>
            </w:pPr>
            <w:r>
              <w:rPr>
                <w:sz w:val="18"/>
              </w:rPr>
              <w:t>120 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1" w:lineRule="exact"/>
              <w:ind w:left="106"/>
              <w:rPr>
                <w:sz w:val="16"/>
              </w:rPr>
            </w:pPr>
            <w:r>
              <w:rPr>
                <w:sz w:val="16"/>
              </w:rPr>
              <w:t>41.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CB2" w:rsidRDefault="006D538F" w:rsidP="00294CB2"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42.</w:t>
            </w:r>
          </w:p>
          <w:p w:rsidR="008A74BD" w:rsidRPr="00294CB2" w:rsidRDefault="000E4978" w:rsidP="00294CB2">
            <w:pPr>
              <w:pStyle w:val="TableParagraph"/>
              <w:spacing w:line="171" w:lineRule="exact"/>
              <w:ind w:left="107"/>
              <w:jc w:val="center"/>
              <w:rPr>
                <w:b/>
                <w:sz w:val="16"/>
              </w:rPr>
            </w:pPr>
            <w:r w:rsidRPr="00294CB2">
              <w:rPr>
                <w:b/>
                <w:sz w:val="16"/>
              </w:rPr>
              <w:t>24,50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1" w:lineRule="exact"/>
              <w:ind w:left="108"/>
              <w:rPr>
                <w:sz w:val="16"/>
              </w:rPr>
            </w:pPr>
            <w:r>
              <w:rPr>
                <w:sz w:val="16"/>
              </w:rPr>
              <w:t>43.</w:t>
            </w:r>
          </w:p>
        </w:tc>
        <w:tc>
          <w:tcPr>
            <w:tcW w:w="13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</w:tr>
      <w:tr w:rsidR="008A74BD">
        <w:trPr>
          <w:trHeight w:val="380"/>
        </w:trPr>
        <w:tc>
          <w:tcPr>
            <w:tcW w:w="122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81"/>
              <w:ind w:left="261" w:right="251"/>
              <w:jc w:val="center"/>
              <w:rPr>
                <w:sz w:val="18"/>
              </w:rPr>
            </w:pPr>
            <w:r>
              <w:rPr>
                <w:sz w:val="18"/>
              </w:rPr>
              <w:t>240 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1" w:lineRule="exact"/>
              <w:ind w:left="106"/>
              <w:rPr>
                <w:sz w:val="16"/>
              </w:rPr>
            </w:pPr>
            <w:r>
              <w:rPr>
                <w:sz w:val="16"/>
              </w:rPr>
              <w:t>44.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CB2" w:rsidRDefault="006D538F"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45.</w:t>
            </w:r>
          </w:p>
          <w:p w:rsidR="008A74BD" w:rsidRPr="00294CB2" w:rsidRDefault="000E4978" w:rsidP="00294CB2">
            <w:pPr>
              <w:pStyle w:val="TableParagraph"/>
              <w:spacing w:line="171" w:lineRule="exact"/>
              <w:ind w:left="107"/>
              <w:jc w:val="center"/>
              <w:rPr>
                <w:b/>
                <w:sz w:val="16"/>
              </w:rPr>
            </w:pPr>
            <w:r w:rsidRPr="00294CB2">
              <w:rPr>
                <w:b/>
                <w:sz w:val="16"/>
              </w:rPr>
              <w:t>49,50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1" w:lineRule="exact"/>
              <w:ind w:left="108"/>
              <w:rPr>
                <w:sz w:val="16"/>
              </w:rPr>
            </w:pPr>
            <w:r>
              <w:rPr>
                <w:sz w:val="16"/>
              </w:rPr>
              <w:t>46.</w:t>
            </w:r>
          </w:p>
        </w:tc>
        <w:tc>
          <w:tcPr>
            <w:tcW w:w="13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</w:tr>
      <w:tr w:rsidR="008A74BD">
        <w:trPr>
          <w:trHeight w:val="390"/>
        </w:trPr>
        <w:tc>
          <w:tcPr>
            <w:tcW w:w="122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84"/>
              <w:ind w:left="261" w:right="251"/>
              <w:jc w:val="center"/>
              <w:rPr>
                <w:sz w:val="18"/>
              </w:rPr>
            </w:pPr>
            <w:r>
              <w:rPr>
                <w:sz w:val="18"/>
              </w:rPr>
              <w:t>1100 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1" w:lineRule="exact"/>
              <w:ind w:left="106"/>
              <w:rPr>
                <w:sz w:val="16"/>
              </w:rPr>
            </w:pPr>
            <w:r>
              <w:rPr>
                <w:sz w:val="16"/>
              </w:rPr>
              <w:t>47.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294CB2" w:rsidRDefault="006D538F"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48.</w:t>
            </w:r>
          </w:p>
          <w:p w:rsidR="008A74BD" w:rsidRPr="00294CB2" w:rsidRDefault="000E4978" w:rsidP="00294CB2">
            <w:pPr>
              <w:pStyle w:val="TableParagraph"/>
              <w:spacing w:line="171" w:lineRule="exact"/>
              <w:ind w:left="107"/>
              <w:jc w:val="center"/>
              <w:rPr>
                <w:b/>
                <w:sz w:val="16"/>
              </w:rPr>
            </w:pPr>
            <w:r w:rsidRPr="00294CB2">
              <w:rPr>
                <w:b/>
                <w:sz w:val="16"/>
              </w:rPr>
              <w:t>222,00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1" w:lineRule="exact"/>
              <w:ind w:left="108"/>
              <w:rPr>
                <w:sz w:val="16"/>
              </w:rPr>
            </w:pPr>
            <w:r>
              <w:rPr>
                <w:sz w:val="16"/>
              </w:rPr>
              <w:t>49.</w:t>
            </w:r>
          </w:p>
        </w:tc>
        <w:tc>
          <w:tcPr>
            <w:tcW w:w="13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</w:tr>
      <w:tr w:rsidR="008A74BD">
        <w:trPr>
          <w:trHeight w:val="390"/>
        </w:trPr>
        <w:tc>
          <w:tcPr>
            <w:tcW w:w="122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8A74BD">
            <w:pPr>
              <w:pStyle w:val="TableParagraph"/>
              <w:rPr>
                <w:b/>
                <w:sz w:val="20"/>
              </w:rPr>
            </w:pPr>
          </w:p>
          <w:p w:rsidR="008A74BD" w:rsidRDefault="008A74B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A74BD" w:rsidRDefault="006D538F">
            <w:pPr>
              <w:pStyle w:val="TableParagraph"/>
              <w:ind w:left="463" w:right="46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METALE I TWORZYWA SZTUCZNE</w:t>
            </w:r>
          </w:p>
        </w:tc>
        <w:tc>
          <w:tcPr>
            <w:tcW w:w="20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90"/>
              <w:ind w:left="263" w:right="251"/>
              <w:jc w:val="center"/>
              <w:rPr>
                <w:sz w:val="18"/>
              </w:rPr>
            </w:pPr>
            <w:r>
              <w:rPr>
                <w:sz w:val="18"/>
              </w:rPr>
              <w:t>60 l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50.</w:t>
            </w:r>
          </w:p>
        </w:tc>
        <w:tc>
          <w:tcPr>
            <w:tcW w:w="20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CB2" w:rsidRDefault="006D538F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51.</w:t>
            </w:r>
          </w:p>
          <w:p w:rsidR="008A74BD" w:rsidRPr="00294CB2" w:rsidRDefault="000E4978" w:rsidP="00294CB2">
            <w:pPr>
              <w:pStyle w:val="TableParagraph"/>
              <w:spacing w:line="178" w:lineRule="exact"/>
              <w:ind w:left="107"/>
              <w:jc w:val="center"/>
              <w:rPr>
                <w:b/>
                <w:sz w:val="16"/>
              </w:rPr>
            </w:pPr>
            <w:r w:rsidRPr="00294CB2">
              <w:rPr>
                <w:b/>
                <w:sz w:val="16"/>
              </w:rPr>
              <w:t>12,00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52.</w:t>
            </w:r>
          </w:p>
        </w:tc>
        <w:tc>
          <w:tcPr>
            <w:tcW w:w="13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</w:tr>
      <w:tr w:rsidR="008A74BD">
        <w:trPr>
          <w:trHeight w:val="380"/>
        </w:trPr>
        <w:tc>
          <w:tcPr>
            <w:tcW w:w="122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83"/>
              <w:ind w:left="261" w:right="251"/>
              <w:jc w:val="center"/>
              <w:rPr>
                <w:sz w:val="18"/>
              </w:rPr>
            </w:pPr>
            <w:r>
              <w:rPr>
                <w:sz w:val="18"/>
              </w:rPr>
              <w:t>120 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1" w:lineRule="exact"/>
              <w:ind w:left="106"/>
              <w:rPr>
                <w:sz w:val="16"/>
              </w:rPr>
            </w:pPr>
            <w:r>
              <w:rPr>
                <w:sz w:val="16"/>
              </w:rPr>
              <w:t>53.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CB2" w:rsidRDefault="006D538F"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54.</w:t>
            </w:r>
          </w:p>
          <w:p w:rsidR="008A74BD" w:rsidRPr="00294CB2" w:rsidRDefault="000E4978" w:rsidP="00294CB2">
            <w:pPr>
              <w:pStyle w:val="TableParagraph"/>
              <w:spacing w:line="171" w:lineRule="exact"/>
              <w:ind w:left="107"/>
              <w:jc w:val="center"/>
              <w:rPr>
                <w:b/>
                <w:sz w:val="16"/>
              </w:rPr>
            </w:pPr>
            <w:r w:rsidRPr="00294CB2">
              <w:rPr>
                <w:b/>
                <w:sz w:val="16"/>
              </w:rPr>
              <w:t>24,50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1" w:lineRule="exact"/>
              <w:ind w:left="108"/>
              <w:rPr>
                <w:sz w:val="16"/>
              </w:rPr>
            </w:pPr>
            <w:r>
              <w:rPr>
                <w:sz w:val="16"/>
              </w:rPr>
              <w:t>55.</w:t>
            </w:r>
          </w:p>
        </w:tc>
        <w:tc>
          <w:tcPr>
            <w:tcW w:w="13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</w:tr>
      <w:tr w:rsidR="008A74BD">
        <w:trPr>
          <w:trHeight w:val="382"/>
        </w:trPr>
        <w:tc>
          <w:tcPr>
            <w:tcW w:w="122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83"/>
              <w:ind w:left="261" w:right="251"/>
              <w:jc w:val="center"/>
              <w:rPr>
                <w:sz w:val="18"/>
              </w:rPr>
            </w:pPr>
            <w:r>
              <w:rPr>
                <w:sz w:val="18"/>
              </w:rPr>
              <w:t>240 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56.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CB2" w:rsidRDefault="006D538F">
            <w:pPr>
              <w:pStyle w:val="TableParagraph"/>
              <w:spacing w:line="173" w:lineRule="exact"/>
              <w:ind w:left="107"/>
              <w:rPr>
                <w:sz w:val="16"/>
              </w:rPr>
            </w:pPr>
            <w:r>
              <w:rPr>
                <w:sz w:val="16"/>
              </w:rPr>
              <w:t>57.</w:t>
            </w:r>
          </w:p>
          <w:p w:rsidR="008A74BD" w:rsidRPr="00294CB2" w:rsidRDefault="000E4978" w:rsidP="00294CB2">
            <w:pPr>
              <w:pStyle w:val="TableParagraph"/>
              <w:spacing w:line="173" w:lineRule="exact"/>
              <w:ind w:left="107"/>
              <w:jc w:val="center"/>
              <w:rPr>
                <w:b/>
                <w:sz w:val="16"/>
              </w:rPr>
            </w:pPr>
            <w:r w:rsidRPr="00294CB2">
              <w:rPr>
                <w:b/>
                <w:sz w:val="16"/>
              </w:rPr>
              <w:t>49,50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58.</w:t>
            </w:r>
          </w:p>
        </w:tc>
        <w:tc>
          <w:tcPr>
            <w:tcW w:w="13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</w:tr>
      <w:tr w:rsidR="008A74BD">
        <w:trPr>
          <w:trHeight w:val="390"/>
        </w:trPr>
        <w:tc>
          <w:tcPr>
            <w:tcW w:w="122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83"/>
              <w:ind w:left="261" w:right="251"/>
              <w:jc w:val="center"/>
              <w:rPr>
                <w:sz w:val="18"/>
              </w:rPr>
            </w:pPr>
            <w:r>
              <w:rPr>
                <w:sz w:val="18"/>
              </w:rPr>
              <w:t>1100 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1" w:lineRule="exact"/>
              <w:ind w:left="106"/>
              <w:rPr>
                <w:sz w:val="16"/>
              </w:rPr>
            </w:pPr>
            <w:r>
              <w:rPr>
                <w:sz w:val="16"/>
              </w:rPr>
              <w:t>59.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294CB2" w:rsidRDefault="006D538F"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60.</w:t>
            </w:r>
          </w:p>
          <w:p w:rsidR="008A74BD" w:rsidRPr="00294CB2" w:rsidRDefault="000E4978" w:rsidP="00294CB2">
            <w:pPr>
              <w:pStyle w:val="TableParagraph"/>
              <w:spacing w:line="171" w:lineRule="exact"/>
              <w:ind w:left="107"/>
              <w:jc w:val="center"/>
              <w:rPr>
                <w:b/>
                <w:sz w:val="16"/>
              </w:rPr>
            </w:pPr>
            <w:r w:rsidRPr="00294CB2">
              <w:rPr>
                <w:b/>
                <w:sz w:val="16"/>
              </w:rPr>
              <w:t>222,00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1" w:lineRule="exact"/>
              <w:ind w:left="108"/>
              <w:rPr>
                <w:sz w:val="16"/>
              </w:rPr>
            </w:pPr>
            <w:r>
              <w:rPr>
                <w:sz w:val="16"/>
              </w:rPr>
              <w:t>61.</w:t>
            </w:r>
          </w:p>
        </w:tc>
        <w:tc>
          <w:tcPr>
            <w:tcW w:w="13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</w:tr>
      <w:tr w:rsidR="008A74BD">
        <w:trPr>
          <w:trHeight w:val="390"/>
        </w:trPr>
        <w:tc>
          <w:tcPr>
            <w:tcW w:w="122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8A74BD">
            <w:pPr>
              <w:pStyle w:val="TableParagraph"/>
              <w:rPr>
                <w:b/>
                <w:sz w:val="20"/>
              </w:rPr>
            </w:pPr>
          </w:p>
          <w:p w:rsidR="008A74BD" w:rsidRDefault="008A74BD">
            <w:pPr>
              <w:pStyle w:val="TableParagraph"/>
              <w:rPr>
                <w:b/>
                <w:sz w:val="20"/>
              </w:rPr>
            </w:pPr>
          </w:p>
          <w:p w:rsidR="008A74BD" w:rsidRDefault="008A74B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A74BD" w:rsidRDefault="006D538F">
            <w:pPr>
              <w:pStyle w:val="TableParagraph"/>
              <w:ind w:left="134" w:righ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PAPIER</w:t>
            </w:r>
          </w:p>
        </w:tc>
        <w:tc>
          <w:tcPr>
            <w:tcW w:w="20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90"/>
              <w:ind w:left="263" w:right="251"/>
              <w:jc w:val="center"/>
              <w:rPr>
                <w:sz w:val="18"/>
              </w:rPr>
            </w:pPr>
            <w:r>
              <w:rPr>
                <w:sz w:val="18"/>
              </w:rPr>
              <w:t>60 l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62.</w:t>
            </w:r>
          </w:p>
        </w:tc>
        <w:tc>
          <w:tcPr>
            <w:tcW w:w="20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CB2" w:rsidRDefault="006D538F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63.</w:t>
            </w:r>
          </w:p>
          <w:p w:rsidR="008A74BD" w:rsidRPr="00294CB2" w:rsidRDefault="000E4978" w:rsidP="00294CB2">
            <w:pPr>
              <w:pStyle w:val="TableParagraph"/>
              <w:spacing w:line="178" w:lineRule="exact"/>
              <w:ind w:left="107"/>
              <w:jc w:val="center"/>
              <w:rPr>
                <w:b/>
                <w:sz w:val="16"/>
              </w:rPr>
            </w:pPr>
            <w:r w:rsidRPr="00294CB2">
              <w:rPr>
                <w:b/>
                <w:sz w:val="16"/>
              </w:rPr>
              <w:t>12,00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64.</w:t>
            </w:r>
          </w:p>
        </w:tc>
        <w:tc>
          <w:tcPr>
            <w:tcW w:w="13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</w:tr>
      <w:tr w:rsidR="008A74BD">
        <w:trPr>
          <w:trHeight w:val="380"/>
        </w:trPr>
        <w:tc>
          <w:tcPr>
            <w:tcW w:w="122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83"/>
              <w:ind w:left="261" w:right="251"/>
              <w:jc w:val="center"/>
              <w:rPr>
                <w:sz w:val="18"/>
              </w:rPr>
            </w:pPr>
            <w:r>
              <w:rPr>
                <w:sz w:val="18"/>
              </w:rPr>
              <w:t>120 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1" w:lineRule="exact"/>
              <w:ind w:left="106"/>
              <w:rPr>
                <w:sz w:val="16"/>
              </w:rPr>
            </w:pPr>
            <w:r>
              <w:rPr>
                <w:sz w:val="16"/>
              </w:rPr>
              <w:t>65.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CB2" w:rsidRDefault="006D538F"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66.</w:t>
            </w:r>
          </w:p>
          <w:p w:rsidR="008A74BD" w:rsidRPr="00294CB2" w:rsidRDefault="000E4978" w:rsidP="00294CB2">
            <w:pPr>
              <w:pStyle w:val="TableParagraph"/>
              <w:spacing w:line="171" w:lineRule="exact"/>
              <w:ind w:left="107"/>
              <w:jc w:val="center"/>
              <w:rPr>
                <w:b/>
                <w:sz w:val="16"/>
              </w:rPr>
            </w:pPr>
            <w:r w:rsidRPr="00294CB2">
              <w:rPr>
                <w:b/>
                <w:sz w:val="16"/>
              </w:rPr>
              <w:t>24,50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1" w:lineRule="exact"/>
              <w:ind w:left="108"/>
              <w:rPr>
                <w:sz w:val="16"/>
              </w:rPr>
            </w:pPr>
            <w:r>
              <w:rPr>
                <w:sz w:val="16"/>
              </w:rPr>
              <w:t>67.</w:t>
            </w:r>
          </w:p>
        </w:tc>
        <w:tc>
          <w:tcPr>
            <w:tcW w:w="13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</w:tr>
      <w:tr w:rsidR="008A74BD">
        <w:trPr>
          <w:trHeight w:val="382"/>
        </w:trPr>
        <w:tc>
          <w:tcPr>
            <w:tcW w:w="122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83"/>
              <w:ind w:left="261" w:right="251"/>
              <w:jc w:val="center"/>
              <w:rPr>
                <w:sz w:val="18"/>
              </w:rPr>
            </w:pPr>
            <w:r>
              <w:rPr>
                <w:sz w:val="18"/>
              </w:rPr>
              <w:t>240 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68.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CB2" w:rsidRDefault="006D538F">
            <w:pPr>
              <w:pStyle w:val="TableParagraph"/>
              <w:spacing w:line="173" w:lineRule="exact"/>
              <w:ind w:left="107"/>
              <w:rPr>
                <w:sz w:val="16"/>
              </w:rPr>
            </w:pPr>
            <w:r>
              <w:rPr>
                <w:sz w:val="16"/>
              </w:rPr>
              <w:t>69.</w:t>
            </w:r>
          </w:p>
          <w:p w:rsidR="008A74BD" w:rsidRPr="00294CB2" w:rsidRDefault="000E4978" w:rsidP="00294CB2">
            <w:pPr>
              <w:pStyle w:val="TableParagraph"/>
              <w:spacing w:line="173" w:lineRule="exact"/>
              <w:ind w:left="107"/>
              <w:jc w:val="center"/>
              <w:rPr>
                <w:b/>
                <w:sz w:val="16"/>
              </w:rPr>
            </w:pPr>
            <w:r w:rsidRPr="00294CB2">
              <w:rPr>
                <w:b/>
                <w:sz w:val="16"/>
              </w:rPr>
              <w:t>49,50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70.</w:t>
            </w:r>
          </w:p>
        </w:tc>
        <w:tc>
          <w:tcPr>
            <w:tcW w:w="13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</w:tr>
      <w:tr w:rsidR="008A74BD">
        <w:trPr>
          <w:trHeight w:val="390"/>
        </w:trPr>
        <w:tc>
          <w:tcPr>
            <w:tcW w:w="122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83"/>
              <w:ind w:left="261" w:right="251"/>
              <w:jc w:val="center"/>
              <w:rPr>
                <w:sz w:val="18"/>
              </w:rPr>
            </w:pPr>
            <w:r>
              <w:rPr>
                <w:sz w:val="18"/>
              </w:rPr>
              <w:t>1100 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1" w:lineRule="exact"/>
              <w:ind w:left="106"/>
              <w:rPr>
                <w:sz w:val="16"/>
              </w:rPr>
            </w:pPr>
            <w:r>
              <w:rPr>
                <w:sz w:val="16"/>
              </w:rPr>
              <w:t>71.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294CB2" w:rsidRDefault="006D538F"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72.</w:t>
            </w:r>
          </w:p>
          <w:p w:rsidR="008A74BD" w:rsidRPr="00294CB2" w:rsidRDefault="000E4978" w:rsidP="00294CB2">
            <w:pPr>
              <w:pStyle w:val="TableParagraph"/>
              <w:spacing w:line="171" w:lineRule="exact"/>
              <w:ind w:left="107"/>
              <w:jc w:val="center"/>
              <w:rPr>
                <w:b/>
                <w:sz w:val="16"/>
              </w:rPr>
            </w:pPr>
            <w:r w:rsidRPr="00294CB2">
              <w:rPr>
                <w:b/>
                <w:sz w:val="16"/>
              </w:rPr>
              <w:t>222,00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1" w:lineRule="exact"/>
              <w:ind w:left="108"/>
              <w:rPr>
                <w:sz w:val="16"/>
              </w:rPr>
            </w:pPr>
            <w:r>
              <w:rPr>
                <w:sz w:val="16"/>
              </w:rPr>
              <w:t>73.</w:t>
            </w:r>
          </w:p>
        </w:tc>
        <w:tc>
          <w:tcPr>
            <w:tcW w:w="13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</w:tr>
      <w:tr w:rsidR="008A74BD">
        <w:trPr>
          <w:trHeight w:val="390"/>
        </w:trPr>
        <w:tc>
          <w:tcPr>
            <w:tcW w:w="122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8A74BD">
            <w:pPr>
              <w:pStyle w:val="TableParagraph"/>
              <w:rPr>
                <w:b/>
                <w:sz w:val="20"/>
              </w:rPr>
            </w:pPr>
          </w:p>
          <w:p w:rsidR="008A74BD" w:rsidRDefault="008A74BD">
            <w:pPr>
              <w:pStyle w:val="TableParagraph"/>
              <w:rPr>
                <w:b/>
                <w:sz w:val="20"/>
              </w:rPr>
            </w:pPr>
          </w:p>
          <w:p w:rsidR="008A74BD" w:rsidRDefault="008A74B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A74BD" w:rsidRDefault="006D538F">
            <w:pPr>
              <w:pStyle w:val="TableParagraph"/>
              <w:ind w:left="134" w:right="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SZKŁO</w:t>
            </w:r>
          </w:p>
        </w:tc>
        <w:tc>
          <w:tcPr>
            <w:tcW w:w="20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90"/>
              <w:ind w:left="263" w:right="251"/>
              <w:jc w:val="center"/>
              <w:rPr>
                <w:sz w:val="18"/>
              </w:rPr>
            </w:pPr>
            <w:r>
              <w:rPr>
                <w:sz w:val="18"/>
              </w:rPr>
              <w:t>60 l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74.</w:t>
            </w:r>
          </w:p>
        </w:tc>
        <w:tc>
          <w:tcPr>
            <w:tcW w:w="20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CB2" w:rsidRDefault="006D538F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75.</w:t>
            </w:r>
          </w:p>
          <w:p w:rsidR="008A74BD" w:rsidRPr="00294CB2" w:rsidRDefault="000E4978" w:rsidP="00294CB2">
            <w:pPr>
              <w:pStyle w:val="TableParagraph"/>
              <w:spacing w:line="178" w:lineRule="exact"/>
              <w:ind w:left="107"/>
              <w:jc w:val="center"/>
              <w:rPr>
                <w:b/>
                <w:sz w:val="16"/>
              </w:rPr>
            </w:pPr>
            <w:r w:rsidRPr="00294CB2">
              <w:rPr>
                <w:b/>
                <w:sz w:val="16"/>
              </w:rPr>
              <w:t>12,00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76.</w:t>
            </w:r>
          </w:p>
        </w:tc>
        <w:tc>
          <w:tcPr>
            <w:tcW w:w="13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</w:tr>
      <w:tr w:rsidR="008A74BD">
        <w:trPr>
          <w:trHeight w:val="380"/>
        </w:trPr>
        <w:tc>
          <w:tcPr>
            <w:tcW w:w="122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81"/>
              <w:ind w:left="261" w:right="251"/>
              <w:jc w:val="center"/>
              <w:rPr>
                <w:sz w:val="18"/>
              </w:rPr>
            </w:pPr>
            <w:r>
              <w:rPr>
                <w:sz w:val="18"/>
              </w:rPr>
              <w:t>120 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1" w:lineRule="exact"/>
              <w:ind w:left="106"/>
              <w:rPr>
                <w:sz w:val="16"/>
              </w:rPr>
            </w:pPr>
            <w:r>
              <w:rPr>
                <w:sz w:val="16"/>
              </w:rPr>
              <w:t>77.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CB2" w:rsidRDefault="006D538F"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78.</w:t>
            </w:r>
          </w:p>
          <w:p w:rsidR="008A74BD" w:rsidRPr="00294CB2" w:rsidRDefault="000E4978" w:rsidP="00294CB2">
            <w:pPr>
              <w:pStyle w:val="TableParagraph"/>
              <w:spacing w:line="171" w:lineRule="exact"/>
              <w:ind w:left="107"/>
              <w:jc w:val="center"/>
              <w:rPr>
                <w:b/>
                <w:sz w:val="16"/>
              </w:rPr>
            </w:pPr>
            <w:r w:rsidRPr="00294CB2">
              <w:rPr>
                <w:b/>
                <w:sz w:val="16"/>
              </w:rPr>
              <w:t>24,50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1" w:lineRule="exact"/>
              <w:ind w:left="108"/>
              <w:rPr>
                <w:sz w:val="16"/>
              </w:rPr>
            </w:pPr>
            <w:r>
              <w:rPr>
                <w:sz w:val="16"/>
              </w:rPr>
              <w:t>79.</w:t>
            </w:r>
          </w:p>
        </w:tc>
        <w:tc>
          <w:tcPr>
            <w:tcW w:w="13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</w:tr>
      <w:tr w:rsidR="008A74BD">
        <w:trPr>
          <w:trHeight w:val="382"/>
        </w:trPr>
        <w:tc>
          <w:tcPr>
            <w:tcW w:w="122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83"/>
              <w:ind w:left="261" w:right="251"/>
              <w:jc w:val="center"/>
              <w:rPr>
                <w:sz w:val="18"/>
              </w:rPr>
            </w:pPr>
            <w:r>
              <w:rPr>
                <w:sz w:val="18"/>
              </w:rPr>
              <w:t>240 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80.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CB2" w:rsidRDefault="006D538F">
            <w:pPr>
              <w:pStyle w:val="TableParagraph"/>
              <w:spacing w:line="173" w:lineRule="exact"/>
              <w:ind w:left="107"/>
              <w:rPr>
                <w:sz w:val="16"/>
              </w:rPr>
            </w:pPr>
            <w:r>
              <w:rPr>
                <w:sz w:val="16"/>
              </w:rPr>
              <w:t>81.</w:t>
            </w:r>
          </w:p>
          <w:p w:rsidR="008A74BD" w:rsidRPr="00294CB2" w:rsidRDefault="000E4978" w:rsidP="00294CB2">
            <w:pPr>
              <w:pStyle w:val="TableParagraph"/>
              <w:spacing w:line="173" w:lineRule="exact"/>
              <w:ind w:left="107"/>
              <w:jc w:val="center"/>
              <w:rPr>
                <w:b/>
                <w:sz w:val="16"/>
              </w:rPr>
            </w:pPr>
            <w:r w:rsidRPr="00294CB2">
              <w:rPr>
                <w:b/>
                <w:sz w:val="16"/>
              </w:rPr>
              <w:t>49,50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82.</w:t>
            </w:r>
          </w:p>
        </w:tc>
        <w:tc>
          <w:tcPr>
            <w:tcW w:w="13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</w:tr>
      <w:tr w:rsidR="008A74BD">
        <w:trPr>
          <w:trHeight w:val="390"/>
        </w:trPr>
        <w:tc>
          <w:tcPr>
            <w:tcW w:w="122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83"/>
              <w:ind w:left="261" w:right="251"/>
              <w:jc w:val="center"/>
              <w:rPr>
                <w:sz w:val="18"/>
              </w:rPr>
            </w:pPr>
            <w:r>
              <w:rPr>
                <w:sz w:val="18"/>
              </w:rPr>
              <w:t>1100 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1" w:lineRule="exact"/>
              <w:ind w:left="106"/>
              <w:rPr>
                <w:sz w:val="16"/>
              </w:rPr>
            </w:pPr>
            <w:r>
              <w:rPr>
                <w:sz w:val="16"/>
              </w:rPr>
              <w:t>83.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294CB2" w:rsidRDefault="006D538F"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84.</w:t>
            </w:r>
          </w:p>
          <w:p w:rsidR="008A74BD" w:rsidRPr="00294CB2" w:rsidRDefault="000E4978" w:rsidP="00294CB2">
            <w:pPr>
              <w:pStyle w:val="TableParagraph"/>
              <w:spacing w:line="171" w:lineRule="exact"/>
              <w:ind w:left="107"/>
              <w:jc w:val="center"/>
              <w:rPr>
                <w:b/>
                <w:sz w:val="16"/>
              </w:rPr>
            </w:pPr>
            <w:r w:rsidRPr="00294CB2">
              <w:rPr>
                <w:b/>
                <w:sz w:val="16"/>
              </w:rPr>
              <w:t>222,00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1" w:lineRule="exact"/>
              <w:ind w:left="108"/>
              <w:rPr>
                <w:sz w:val="16"/>
              </w:rPr>
            </w:pPr>
            <w:r>
              <w:rPr>
                <w:sz w:val="16"/>
              </w:rPr>
              <w:t>85.</w:t>
            </w:r>
          </w:p>
        </w:tc>
        <w:tc>
          <w:tcPr>
            <w:tcW w:w="13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</w:tr>
      <w:tr w:rsidR="008A74BD">
        <w:trPr>
          <w:trHeight w:val="390"/>
        </w:trPr>
        <w:tc>
          <w:tcPr>
            <w:tcW w:w="122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8A74BD">
            <w:pPr>
              <w:pStyle w:val="TableParagraph"/>
              <w:rPr>
                <w:b/>
                <w:sz w:val="20"/>
              </w:rPr>
            </w:pPr>
          </w:p>
          <w:p w:rsidR="008A74BD" w:rsidRDefault="008A74BD">
            <w:pPr>
              <w:pStyle w:val="TableParagraph"/>
              <w:rPr>
                <w:b/>
                <w:sz w:val="20"/>
              </w:rPr>
            </w:pPr>
          </w:p>
          <w:p w:rsidR="008A74BD" w:rsidRDefault="008A74B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A74BD" w:rsidRDefault="006D538F">
            <w:pPr>
              <w:pStyle w:val="TableParagraph"/>
              <w:ind w:left="477"/>
              <w:rPr>
                <w:b/>
                <w:sz w:val="18"/>
              </w:rPr>
            </w:pPr>
            <w:r>
              <w:rPr>
                <w:b/>
                <w:sz w:val="18"/>
              </w:rPr>
              <w:t>BIOODPADY</w:t>
            </w:r>
          </w:p>
        </w:tc>
        <w:tc>
          <w:tcPr>
            <w:tcW w:w="20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90"/>
              <w:ind w:left="263" w:right="251"/>
              <w:jc w:val="center"/>
              <w:rPr>
                <w:sz w:val="18"/>
              </w:rPr>
            </w:pPr>
            <w:r>
              <w:rPr>
                <w:sz w:val="18"/>
              </w:rPr>
              <w:t>60 l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86.</w:t>
            </w:r>
          </w:p>
        </w:tc>
        <w:tc>
          <w:tcPr>
            <w:tcW w:w="20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CB2" w:rsidRDefault="006D538F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87.</w:t>
            </w:r>
          </w:p>
          <w:p w:rsidR="008A74BD" w:rsidRPr="00294CB2" w:rsidRDefault="00294CB2" w:rsidP="00294CB2">
            <w:pPr>
              <w:pStyle w:val="TableParagraph"/>
              <w:spacing w:line="178" w:lineRule="exact"/>
              <w:ind w:left="107"/>
              <w:jc w:val="center"/>
              <w:rPr>
                <w:b/>
                <w:sz w:val="16"/>
              </w:rPr>
            </w:pPr>
            <w:r w:rsidRPr="00294CB2">
              <w:rPr>
                <w:b/>
                <w:sz w:val="16"/>
              </w:rPr>
              <w:t>12,00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88.</w:t>
            </w:r>
          </w:p>
        </w:tc>
        <w:tc>
          <w:tcPr>
            <w:tcW w:w="13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</w:tr>
      <w:tr w:rsidR="008A74BD">
        <w:trPr>
          <w:trHeight w:val="380"/>
        </w:trPr>
        <w:tc>
          <w:tcPr>
            <w:tcW w:w="122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81"/>
              <w:ind w:left="261" w:right="251"/>
              <w:jc w:val="center"/>
              <w:rPr>
                <w:sz w:val="18"/>
              </w:rPr>
            </w:pPr>
            <w:r>
              <w:rPr>
                <w:sz w:val="18"/>
              </w:rPr>
              <w:t>120 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1" w:lineRule="exact"/>
              <w:ind w:left="106"/>
              <w:rPr>
                <w:sz w:val="16"/>
              </w:rPr>
            </w:pPr>
            <w:r>
              <w:rPr>
                <w:sz w:val="16"/>
              </w:rPr>
              <w:t>89.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CB2" w:rsidRDefault="006D538F"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90.</w:t>
            </w:r>
          </w:p>
          <w:p w:rsidR="008A74BD" w:rsidRPr="00294CB2" w:rsidRDefault="00294CB2" w:rsidP="00294CB2">
            <w:pPr>
              <w:pStyle w:val="TableParagraph"/>
              <w:spacing w:line="171" w:lineRule="exact"/>
              <w:ind w:left="107"/>
              <w:jc w:val="center"/>
              <w:rPr>
                <w:b/>
                <w:sz w:val="16"/>
              </w:rPr>
            </w:pPr>
            <w:r w:rsidRPr="00294CB2">
              <w:rPr>
                <w:b/>
                <w:sz w:val="16"/>
              </w:rPr>
              <w:t>24,50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1" w:lineRule="exact"/>
              <w:ind w:left="108"/>
              <w:rPr>
                <w:sz w:val="16"/>
              </w:rPr>
            </w:pPr>
            <w:r>
              <w:rPr>
                <w:sz w:val="16"/>
              </w:rPr>
              <w:t>91.</w:t>
            </w:r>
          </w:p>
        </w:tc>
        <w:tc>
          <w:tcPr>
            <w:tcW w:w="13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</w:tr>
      <w:tr w:rsidR="008A74BD">
        <w:trPr>
          <w:trHeight w:val="382"/>
        </w:trPr>
        <w:tc>
          <w:tcPr>
            <w:tcW w:w="122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83"/>
              <w:ind w:left="261" w:right="251"/>
              <w:jc w:val="center"/>
              <w:rPr>
                <w:sz w:val="18"/>
              </w:rPr>
            </w:pPr>
            <w:r>
              <w:rPr>
                <w:sz w:val="18"/>
              </w:rPr>
              <w:t>240 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1" w:lineRule="exact"/>
              <w:ind w:left="106"/>
              <w:rPr>
                <w:sz w:val="16"/>
              </w:rPr>
            </w:pPr>
            <w:r>
              <w:rPr>
                <w:sz w:val="16"/>
              </w:rPr>
              <w:t>92.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CB2" w:rsidRDefault="006D538F"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93.</w:t>
            </w:r>
          </w:p>
          <w:p w:rsidR="008A74BD" w:rsidRPr="00294CB2" w:rsidRDefault="00294CB2" w:rsidP="00294CB2">
            <w:pPr>
              <w:pStyle w:val="TableParagraph"/>
              <w:tabs>
                <w:tab w:val="left" w:pos="877"/>
                <w:tab w:val="center" w:pos="1084"/>
              </w:tabs>
              <w:spacing w:line="171" w:lineRule="exact"/>
              <w:ind w:left="107"/>
              <w:rPr>
                <w:b/>
                <w:sz w:val="16"/>
              </w:rPr>
            </w:pPr>
            <w:r w:rsidRPr="00294CB2">
              <w:rPr>
                <w:b/>
                <w:sz w:val="16"/>
              </w:rPr>
              <w:tab/>
            </w:r>
            <w:r w:rsidRPr="00294CB2">
              <w:rPr>
                <w:b/>
                <w:sz w:val="16"/>
              </w:rPr>
              <w:tab/>
              <w:t>49,50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1" w:lineRule="exact"/>
              <w:ind w:left="108"/>
              <w:rPr>
                <w:sz w:val="16"/>
              </w:rPr>
            </w:pPr>
            <w:r>
              <w:rPr>
                <w:sz w:val="16"/>
              </w:rPr>
              <w:t>94.</w:t>
            </w:r>
          </w:p>
        </w:tc>
        <w:tc>
          <w:tcPr>
            <w:tcW w:w="13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</w:tr>
      <w:tr w:rsidR="008A74BD">
        <w:trPr>
          <w:trHeight w:val="390"/>
        </w:trPr>
        <w:tc>
          <w:tcPr>
            <w:tcW w:w="122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84"/>
              <w:ind w:left="261" w:right="251"/>
              <w:jc w:val="center"/>
              <w:rPr>
                <w:sz w:val="18"/>
              </w:rPr>
            </w:pPr>
            <w:r>
              <w:rPr>
                <w:sz w:val="18"/>
              </w:rPr>
              <w:t>1100 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1" w:lineRule="exact"/>
              <w:ind w:left="106"/>
              <w:rPr>
                <w:sz w:val="16"/>
              </w:rPr>
            </w:pPr>
            <w:r>
              <w:rPr>
                <w:sz w:val="16"/>
              </w:rPr>
              <w:t>95.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294CB2" w:rsidRDefault="006D538F"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96.</w:t>
            </w:r>
          </w:p>
          <w:p w:rsidR="008A74BD" w:rsidRPr="00294CB2" w:rsidRDefault="00294CB2" w:rsidP="00294CB2">
            <w:pPr>
              <w:pStyle w:val="TableParagraph"/>
              <w:spacing w:line="171" w:lineRule="exact"/>
              <w:ind w:left="107"/>
              <w:jc w:val="center"/>
              <w:rPr>
                <w:b/>
                <w:sz w:val="16"/>
              </w:rPr>
            </w:pPr>
            <w:r w:rsidRPr="00294CB2">
              <w:rPr>
                <w:b/>
                <w:sz w:val="16"/>
              </w:rPr>
              <w:t>222,00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1" w:lineRule="exact"/>
              <w:ind w:left="108"/>
              <w:rPr>
                <w:sz w:val="16"/>
              </w:rPr>
            </w:pPr>
            <w:r>
              <w:rPr>
                <w:sz w:val="16"/>
              </w:rPr>
              <w:t>97.</w:t>
            </w:r>
          </w:p>
        </w:tc>
        <w:tc>
          <w:tcPr>
            <w:tcW w:w="13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</w:tr>
      <w:tr w:rsidR="008A74BD">
        <w:trPr>
          <w:trHeight w:val="394"/>
        </w:trPr>
        <w:tc>
          <w:tcPr>
            <w:tcW w:w="122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830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95"/>
              <w:ind w:left="4414"/>
              <w:rPr>
                <w:b/>
                <w:sz w:val="18"/>
              </w:rPr>
            </w:pPr>
            <w:r>
              <w:rPr>
                <w:b/>
                <w:sz w:val="18"/>
              </w:rPr>
              <w:t>RAZEM KWOTA DO ZAPŁATY ZA MIESIĄC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98.</w:t>
            </w:r>
          </w:p>
        </w:tc>
        <w:tc>
          <w:tcPr>
            <w:tcW w:w="13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</w:tr>
      <w:tr w:rsidR="008A74BD">
        <w:trPr>
          <w:trHeight w:val="973"/>
        </w:trPr>
        <w:tc>
          <w:tcPr>
            <w:tcW w:w="10494" w:type="dxa"/>
            <w:gridSpan w:val="7"/>
            <w:tcBorders>
              <w:top w:val="single" w:sz="18" w:space="0" w:color="000000"/>
            </w:tcBorders>
            <w:shd w:val="clear" w:color="auto" w:fill="D9D9D9"/>
          </w:tcPr>
          <w:p w:rsidR="008A74BD" w:rsidRDefault="008A74B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A74BD" w:rsidRDefault="006D538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u w:val="thick"/>
              </w:rPr>
              <w:t>H.3. Dotyczy nieruchomości w części zamieszkałej i w części niezamieszkałej</w:t>
            </w:r>
            <w:r>
              <w:rPr>
                <w:b/>
              </w:rPr>
              <w:t>*</w:t>
            </w:r>
          </w:p>
          <w:p w:rsidR="008A74BD" w:rsidRDefault="006D538F">
            <w:pPr>
              <w:pStyle w:val="TableParagraph"/>
              <w:spacing w:line="204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(dotyczy nieruchomości, która w części stanowi nieruchomość, o której mowa w części H.1, a w części nieruchomość,</w:t>
            </w:r>
          </w:p>
          <w:p w:rsidR="008A74BD" w:rsidRDefault="006D538F">
            <w:pPr>
              <w:pStyle w:val="TableParagraph"/>
              <w:spacing w:line="207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o której mowa w części H.2)</w:t>
            </w:r>
          </w:p>
        </w:tc>
      </w:tr>
      <w:tr w:rsidR="008A74BD">
        <w:trPr>
          <w:trHeight w:val="2347"/>
        </w:trPr>
        <w:tc>
          <w:tcPr>
            <w:tcW w:w="10494" w:type="dxa"/>
            <w:gridSpan w:val="7"/>
          </w:tcPr>
          <w:p w:rsidR="008A74BD" w:rsidRDefault="006D538F">
            <w:pPr>
              <w:pStyle w:val="TableParagraph"/>
              <w:spacing w:before="87"/>
              <w:ind w:left="107" w:right="143"/>
              <w:rPr>
                <w:sz w:val="21"/>
              </w:rPr>
            </w:pPr>
            <w:r>
              <w:rPr>
                <w:sz w:val="21"/>
              </w:rPr>
              <w:t>Oświadczam, że na terenie  nieruchomości  wskazanej w  części  E  niniejszej  deklaracji,  odpady komunalne  powstają w sposób określony w częściach H.1 (część zamieszkała) i H.2 (część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niezamieszkała).</w:t>
            </w:r>
          </w:p>
          <w:p w:rsidR="008A74BD" w:rsidRDefault="006D538F">
            <w:pPr>
              <w:pStyle w:val="TableParagraph"/>
              <w:spacing w:before="143"/>
              <w:ind w:left="107"/>
              <w:rPr>
                <w:b/>
                <w:sz w:val="21"/>
              </w:rPr>
            </w:pPr>
            <w:r>
              <w:rPr>
                <w:sz w:val="18"/>
              </w:rPr>
              <w:t xml:space="preserve">99. </w:t>
            </w:r>
            <w:r>
              <w:rPr>
                <w:b/>
                <w:sz w:val="21"/>
              </w:rPr>
              <w:t>Kwota opłaty miesięcznej za gospodarowanie odpadami komunalnymi</w:t>
            </w:r>
          </w:p>
          <w:p w:rsidR="008A74BD" w:rsidRDefault="008A74B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A74BD" w:rsidRDefault="006D538F">
            <w:pPr>
              <w:pStyle w:val="TableParagraph"/>
              <w:tabs>
                <w:tab w:val="left" w:leader="dot" w:pos="6243"/>
              </w:tabs>
              <w:spacing w:line="241" w:lineRule="exact"/>
              <w:ind w:left="107"/>
              <w:rPr>
                <w:sz w:val="21"/>
              </w:rPr>
            </w:pPr>
            <w:r>
              <w:rPr>
                <w:b/>
                <w:sz w:val="21"/>
              </w:rPr>
              <w:t>wynosi</w:t>
            </w:r>
            <w:r>
              <w:rPr>
                <w:b/>
                <w:sz w:val="21"/>
              </w:rPr>
              <w:tab/>
            </w:r>
            <w:r>
              <w:rPr>
                <w:sz w:val="21"/>
              </w:rPr>
              <w:t>zł</w:t>
            </w:r>
          </w:p>
          <w:p w:rsidR="008A74BD" w:rsidRDefault="006D538F">
            <w:pPr>
              <w:pStyle w:val="TableParagraph"/>
              <w:ind w:left="2109"/>
              <w:rPr>
                <w:sz w:val="16"/>
              </w:rPr>
            </w:pPr>
            <w:r>
              <w:rPr>
                <w:sz w:val="16"/>
              </w:rPr>
              <w:t>(należy wpisać sumę opłat z części H.1 i H.2)</w:t>
            </w:r>
          </w:p>
          <w:p w:rsidR="008A74BD" w:rsidRDefault="008A74B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A74BD" w:rsidRDefault="006D538F">
            <w:pPr>
              <w:pStyle w:val="TableParagraph"/>
              <w:tabs>
                <w:tab w:val="left" w:leader="dot" w:pos="6399"/>
              </w:tabs>
              <w:ind w:left="107"/>
              <w:rPr>
                <w:sz w:val="21"/>
              </w:rPr>
            </w:pPr>
            <w:r>
              <w:rPr>
                <w:sz w:val="21"/>
              </w:rPr>
              <w:t>(słownie</w:t>
            </w:r>
            <w:r>
              <w:rPr>
                <w:sz w:val="21"/>
              </w:rPr>
              <w:tab/>
              <w:t>)</w:t>
            </w:r>
          </w:p>
        </w:tc>
      </w:tr>
    </w:tbl>
    <w:p w:rsidR="008A74BD" w:rsidRDefault="008A74BD">
      <w:pPr>
        <w:rPr>
          <w:sz w:val="21"/>
        </w:rPr>
        <w:sectPr w:rsidR="008A74BD">
          <w:pgSz w:w="11920" w:h="16850"/>
          <w:pgMar w:top="1020" w:right="640" w:bottom="280" w:left="440" w:header="813" w:footer="0" w:gutter="0"/>
          <w:cols w:space="708"/>
        </w:sectPr>
      </w:pPr>
    </w:p>
    <w:p w:rsidR="008A74BD" w:rsidRDefault="008A74BD">
      <w:pPr>
        <w:pStyle w:val="Tekstpodstawowy"/>
        <w:spacing w:before="4"/>
        <w:rPr>
          <w:b/>
          <w:sz w:val="4"/>
        </w:rPr>
      </w:pPr>
    </w:p>
    <w:p w:rsidR="008A74BD" w:rsidRDefault="000D2F21">
      <w:pPr>
        <w:pStyle w:val="Tekstpodstawowy"/>
        <w:spacing w:line="20" w:lineRule="exact"/>
        <w:ind w:left="57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93.55pt;height:1pt;mso-position-horizontal-relative:char;mso-position-vertical-relative:line" coordsize="9871,20">
            <v:line id="_x0000_s1029" style="position:absolute" from="0,10" to="9870,10" strokeweight="1pt"/>
            <w10:wrap type="none"/>
            <w10:anchorlock/>
          </v:group>
        </w:pict>
      </w:r>
    </w:p>
    <w:tbl>
      <w:tblPr>
        <w:tblStyle w:val="TableNormal"/>
        <w:tblW w:w="0" w:type="auto"/>
        <w:tblInd w:w="2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7372"/>
      </w:tblGrid>
      <w:tr w:rsidR="008A74BD">
        <w:trPr>
          <w:trHeight w:val="730"/>
        </w:trPr>
        <w:tc>
          <w:tcPr>
            <w:tcW w:w="104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74BD" w:rsidRDefault="008A74B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A74BD" w:rsidRDefault="006D538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I. OBOWIĄZEK INFORMACYJNY</w:t>
            </w:r>
          </w:p>
        </w:tc>
      </w:tr>
      <w:tr w:rsidR="008A74BD">
        <w:trPr>
          <w:trHeight w:val="8508"/>
        </w:trPr>
        <w:tc>
          <w:tcPr>
            <w:tcW w:w="10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BD" w:rsidRDefault="006D538F">
            <w:pPr>
              <w:pStyle w:val="TableParagraph"/>
              <w:ind w:left="107" w:right="108"/>
              <w:jc w:val="both"/>
              <w:rPr>
                <w:sz w:val="20"/>
              </w:rPr>
            </w:pPr>
            <w:r>
              <w:rPr>
                <w:sz w:val="20"/>
              </w:rPr>
              <w:t>Na podstawie art. 13  ust. 1  i 2 Rozporządzenia Parlamentu Europejskiego i Rady (UE) 2016/679 z 27 kwietnia 2016 r.            w sprawie ochrony osób fizycznych w związku z przetwarzaniem danych osobowych i w sprawie swobodnego przepływu takich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uchylenia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dyrektywy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95/46/WE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(Dz.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UE.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s.1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zm.)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dalej: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„RODO”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informuję,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że:</w:t>
            </w:r>
          </w:p>
          <w:p w:rsidR="008A74BD" w:rsidRDefault="006D538F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44" w:lineRule="auto"/>
              <w:ind w:right="97" w:firstLine="30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Administratorem Państwa danych jest </w:t>
            </w:r>
            <w:r>
              <w:rPr>
                <w:b/>
                <w:sz w:val="20"/>
              </w:rPr>
              <w:t xml:space="preserve">Wójt Gminy Grudziądz, Wybickiego 38, 86-300 Grudziądz, </w:t>
            </w:r>
            <w:hyperlink r:id="rId9">
              <w:r>
                <w:rPr>
                  <w:b/>
                  <w:sz w:val="20"/>
                </w:rPr>
                <w:t>ug@grudziadz.ug.gov.pl</w:t>
              </w:r>
            </w:hyperlink>
          </w:p>
          <w:p w:rsidR="008A74BD" w:rsidRDefault="006D538F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95" w:firstLine="309"/>
              <w:jc w:val="both"/>
              <w:rPr>
                <w:sz w:val="20"/>
              </w:rPr>
            </w:pPr>
            <w:r>
              <w:rPr>
                <w:sz w:val="20"/>
              </w:rPr>
              <w:t>Administrator   wyznaczył    Inspektora    Ochrony    Danych,    z    którym    mogą    się    Państwo    kontaktować    we wszystkich sprawach dotyczących przetwarzania danych osobowych za pośrednictwem adresu email:</w:t>
            </w:r>
            <w:r>
              <w:rPr>
                <w:color w:val="0000FF"/>
                <w:sz w:val="20"/>
              </w:rPr>
              <w:t xml:space="preserve"> </w:t>
            </w:r>
            <w:hyperlink r:id="rId10">
              <w:r>
                <w:rPr>
                  <w:color w:val="0000FF"/>
                  <w:sz w:val="20"/>
                  <w:u w:val="single" w:color="0000FF"/>
                </w:rPr>
                <w:t>inspektor@cbi24.pl</w:t>
              </w:r>
            </w:hyperlink>
            <w:r>
              <w:rPr>
                <w:sz w:val="20"/>
              </w:rPr>
              <w:t xml:space="preserve"> lub pisemnie na adres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Administratora.</w:t>
            </w:r>
          </w:p>
          <w:p w:rsidR="008A74BD" w:rsidRDefault="006D538F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102" w:firstLine="3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Państwa dane osobowe będą przetwarzane w celu realizacji zadań w zakresie organizacji odbioru odpadów komunalnych, w tym pobieranie opłaty za gospodarowanie odpadami komunalnymi, jak również w celu realizacji praw oraz obowiązków wynikających z przepisów prawa (art. 6 ust. 1 </w:t>
            </w:r>
            <w:proofErr w:type="spellStart"/>
            <w:r>
              <w:rPr>
                <w:sz w:val="20"/>
              </w:rPr>
              <w:t>lit.c</w:t>
            </w:r>
            <w:proofErr w:type="spellEnd"/>
            <w:r>
              <w:rPr>
                <w:sz w:val="20"/>
              </w:rPr>
              <w:t xml:space="preserve"> RODO) oraz ustawy z dnia 13 września 1996 r. o utrzymaniu czystości i porządku w gminach (Dz. U. z 2021 r., poz. 888 z </w:t>
            </w:r>
            <w:proofErr w:type="spellStart"/>
            <w:r>
              <w:rPr>
                <w:sz w:val="20"/>
              </w:rPr>
              <w:t>późn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zm.).</w:t>
            </w:r>
          </w:p>
          <w:p w:rsidR="008A74BD" w:rsidRDefault="006D538F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106" w:firstLine="309"/>
              <w:jc w:val="both"/>
              <w:rPr>
                <w:sz w:val="20"/>
              </w:rPr>
            </w:pPr>
            <w:r>
              <w:rPr>
                <w:sz w:val="20"/>
              </w:rPr>
              <w:t>Państwa dane osobowe będą przetwarzane przez okres niezbędny do realizacji ww. celu z uwzględnieniem okresów przechowywania określonych w przepisach szczególnych, w tym przepisów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archiwalnych.</w:t>
            </w:r>
          </w:p>
          <w:p w:rsidR="008A74BD" w:rsidRDefault="006D538F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29" w:lineRule="exact"/>
              <w:ind w:left="828" w:hanging="412"/>
              <w:jc w:val="both"/>
              <w:rPr>
                <w:sz w:val="20"/>
              </w:rPr>
            </w:pPr>
            <w:r>
              <w:rPr>
                <w:sz w:val="20"/>
              </w:rPr>
              <w:t>Państwa dane nie będą przetwarzane w sposób zautomatyzowany, w tym nie będą podlegać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profilowaniu.</w:t>
            </w:r>
          </w:p>
          <w:p w:rsidR="008A74BD" w:rsidRDefault="006D538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right="100" w:firstLine="309"/>
              <w:rPr>
                <w:sz w:val="20"/>
              </w:rPr>
            </w:pPr>
            <w:r>
              <w:rPr>
                <w:sz w:val="20"/>
              </w:rPr>
              <w:t>Państwa dane osobowe nie będą przekazywane poza Europejski Obszar Gospodarczy (obejmujący Unię Europejską, Norwegię, Liechtenstein 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Islandię).</w:t>
            </w:r>
          </w:p>
          <w:p w:rsidR="008A74BD" w:rsidRDefault="006D538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left="828" w:hanging="412"/>
              <w:rPr>
                <w:sz w:val="20"/>
              </w:rPr>
            </w:pPr>
            <w:r>
              <w:rPr>
                <w:sz w:val="20"/>
              </w:rPr>
              <w:t>W związku z przetwarzaniem Państwa danych osobowych, przysługują Państwu następujące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prawa:</w:t>
            </w:r>
          </w:p>
          <w:p w:rsidR="008A74BD" w:rsidRDefault="006D538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412"/>
              <w:rPr>
                <w:sz w:val="20"/>
              </w:rPr>
            </w:pPr>
            <w:r>
              <w:rPr>
                <w:sz w:val="20"/>
              </w:rPr>
              <w:t>prawo dostępu do swoich danych oraz otrzymania 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kopii;</w:t>
            </w:r>
          </w:p>
          <w:p w:rsidR="008A74BD" w:rsidRDefault="006D538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29" w:lineRule="exact"/>
              <w:ind w:hanging="412"/>
              <w:rPr>
                <w:sz w:val="20"/>
              </w:rPr>
            </w:pPr>
            <w:r>
              <w:rPr>
                <w:sz w:val="20"/>
              </w:rPr>
              <w:t>prawo do sprostowania (poprawiania) swoich danych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osobowych;</w:t>
            </w:r>
          </w:p>
          <w:p w:rsidR="008A74BD" w:rsidRDefault="006D538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29" w:lineRule="exact"/>
              <w:ind w:hanging="412"/>
              <w:rPr>
                <w:sz w:val="20"/>
              </w:rPr>
            </w:pPr>
            <w:r>
              <w:rPr>
                <w:sz w:val="20"/>
              </w:rPr>
              <w:t>prawo do ograniczenia przetwarzania danych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osobowych;</w:t>
            </w:r>
          </w:p>
          <w:p w:rsidR="008A74BD" w:rsidRDefault="006D538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left="107" w:right="96" w:firstLine="309"/>
              <w:jc w:val="both"/>
              <w:rPr>
                <w:sz w:val="20"/>
              </w:rPr>
            </w:pPr>
            <w:r>
              <w:rPr>
                <w:sz w:val="20"/>
              </w:rPr>
              <w:t>prawo  wniesienia  skargi  do  Prezesa  Urzędu  Ochrony  Danych  Osobowych   (ul.  Stawki  2,  00-193  Warszawa),  w sytuacji, gdy uzna Pani/Pan, że przetwarzanie danych osobowych narusza przepisy ogólnego rozporządzenia o ochronie danych osobowych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(RODO).</w:t>
            </w:r>
          </w:p>
          <w:p w:rsidR="008A74BD" w:rsidRDefault="006D538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105" w:firstLine="309"/>
              <w:jc w:val="both"/>
              <w:rPr>
                <w:sz w:val="20"/>
              </w:rPr>
            </w:pPr>
            <w:r>
              <w:rPr>
                <w:sz w:val="20"/>
              </w:rPr>
              <w:t>Podanie przez Państwa danych osobowych jest obowiązkowe. Nieprzekazanie danych skutkować będzie brakiem realizacji celu, o którym mowa w punkcie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  <w:p w:rsidR="008A74BD" w:rsidRDefault="006D538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100" w:firstLine="3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Dane osobowe będą ujawniane osobom działającym z upoważnienia administratora, mającym dostęp do danych osobowych i przetwarzającym je wyłącznie na polecenie administratora, chyba, że wymaga tego prawo UE </w:t>
            </w:r>
            <w:r>
              <w:rPr>
                <w:spacing w:val="4"/>
                <w:sz w:val="20"/>
              </w:rPr>
              <w:t xml:space="preserve">lub </w:t>
            </w:r>
            <w:r>
              <w:rPr>
                <w:sz w:val="20"/>
              </w:rPr>
              <w:t>prawo państwa członkowskiego.</w:t>
            </w:r>
          </w:p>
          <w:p w:rsidR="008A74BD" w:rsidRDefault="006D538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97" w:firstLine="3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Państwa dane mogą zostać przekazane podmiotom zewnętrznym na podstawie zawartej umowy powierzenia między Administratorem, a podmiotem zewnętrznym: </w:t>
            </w:r>
            <w:proofErr w:type="spellStart"/>
            <w:r>
              <w:rPr>
                <w:sz w:val="20"/>
              </w:rPr>
              <w:t>LogicSynergy</w:t>
            </w:r>
            <w:proofErr w:type="spellEnd"/>
            <w:r>
              <w:rPr>
                <w:sz w:val="20"/>
              </w:rPr>
              <w:t>, podmiot odbierający odpady wyłoniony w przetargu na podstawie PZP, dostawcy usług poczty elektronicznej, dostawcom usług informatycznych w zakresie systemów księgowo-ewidencyjnych, firmie zapewniającej obsługę archiwistyczną, brakowania dokumentacji (w tym tej przetwarzanej w systemach informatycznych), Miejskim Wodociągom i Oczyszczalni Sp. z o.o., Urzędowi Miejskiemu w Grudziądzu na podstawie porozumienia międzygminnego. Ponadto dane osobowe są ujawniane dostawcy usług pocztowych w przypadku korespondencji prowadzonej drogą pocztową, a także podmiotom lub organom uprawnionym wyłącznie na podstawie przepisów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prawa.</w:t>
            </w:r>
          </w:p>
        </w:tc>
      </w:tr>
      <w:tr w:rsidR="008A74BD">
        <w:trPr>
          <w:trHeight w:val="738"/>
        </w:trPr>
        <w:tc>
          <w:tcPr>
            <w:tcW w:w="10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116"/>
              <w:ind w:left="107" w:right="800"/>
              <w:rPr>
                <w:b/>
              </w:rPr>
            </w:pPr>
            <w:r>
              <w:rPr>
                <w:b/>
              </w:rPr>
              <w:t>J. PODPIS SKŁADAJĄCEGO DEKLARACJĘ / OSOBY REPREZENTUJĄCEJ SKŁADAJĄCEGO DEKLARACJĘ</w:t>
            </w:r>
          </w:p>
        </w:tc>
      </w:tr>
      <w:tr w:rsidR="008A74BD">
        <w:trPr>
          <w:trHeight w:val="112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8A74BD" w:rsidRDefault="008A74BD">
            <w:pPr>
              <w:pStyle w:val="TableParagraph"/>
              <w:rPr>
                <w:b/>
                <w:sz w:val="20"/>
              </w:rPr>
            </w:pPr>
          </w:p>
          <w:p w:rsidR="008A74BD" w:rsidRDefault="008A74BD">
            <w:pPr>
              <w:pStyle w:val="TableParagraph"/>
              <w:rPr>
                <w:b/>
                <w:sz w:val="20"/>
              </w:rPr>
            </w:pPr>
          </w:p>
          <w:p w:rsidR="008A74BD" w:rsidRDefault="008A74BD">
            <w:pPr>
              <w:pStyle w:val="TableParagraph"/>
              <w:rPr>
                <w:b/>
                <w:sz w:val="20"/>
              </w:rPr>
            </w:pPr>
          </w:p>
          <w:p w:rsidR="008A74BD" w:rsidRDefault="008A74B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8A74BD" w:rsidRDefault="006D538F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100. Data wypełnienia deklaracji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8A74BD" w:rsidRDefault="008A74BD">
            <w:pPr>
              <w:pStyle w:val="TableParagraph"/>
              <w:rPr>
                <w:b/>
                <w:sz w:val="20"/>
              </w:rPr>
            </w:pPr>
          </w:p>
          <w:p w:rsidR="008A74BD" w:rsidRDefault="008A74BD">
            <w:pPr>
              <w:pStyle w:val="TableParagraph"/>
              <w:rPr>
                <w:b/>
                <w:sz w:val="20"/>
              </w:rPr>
            </w:pPr>
          </w:p>
          <w:p w:rsidR="008A74BD" w:rsidRDefault="008A74BD">
            <w:pPr>
              <w:pStyle w:val="TableParagraph"/>
              <w:rPr>
                <w:b/>
                <w:sz w:val="20"/>
              </w:rPr>
            </w:pPr>
          </w:p>
          <w:p w:rsidR="008A74BD" w:rsidRDefault="008A74B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8A74BD" w:rsidRDefault="006D538F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101. Czytelny podpis (z podaniem imienia i nazwiska, pieczątki osoby upoważnionej)</w:t>
            </w:r>
          </w:p>
        </w:tc>
      </w:tr>
      <w:tr w:rsidR="008A74BD">
        <w:trPr>
          <w:trHeight w:val="1716"/>
        </w:trPr>
        <w:tc>
          <w:tcPr>
            <w:tcW w:w="10497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13"/>
              <w:ind w:left="107"/>
              <w:rPr>
                <w:b/>
              </w:rPr>
            </w:pPr>
            <w:r>
              <w:rPr>
                <w:b/>
              </w:rPr>
              <w:t>K. ADNOTACJE ORGANU</w:t>
            </w:r>
          </w:p>
        </w:tc>
      </w:tr>
    </w:tbl>
    <w:p w:rsidR="008A74BD" w:rsidRDefault="008A74BD">
      <w:pPr>
        <w:pStyle w:val="Tekstpodstawowy"/>
        <w:spacing w:before="6"/>
        <w:rPr>
          <w:b/>
          <w:sz w:val="13"/>
        </w:rPr>
      </w:pPr>
    </w:p>
    <w:p w:rsidR="008A74BD" w:rsidRDefault="006D538F">
      <w:pPr>
        <w:spacing w:before="92"/>
        <w:ind w:left="100"/>
        <w:rPr>
          <w:b/>
          <w:sz w:val="18"/>
        </w:rPr>
      </w:pPr>
      <w:r>
        <w:rPr>
          <w:b/>
          <w:sz w:val="18"/>
        </w:rPr>
        <w:t>Pouczenie:</w:t>
      </w:r>
    </w:p>
    <w:p w:rsidR="008A74BD" w:rsidRDefault="006D538F">
      <w:pPr>
        <w:pStyle w:val="Akapitzlist"/>
        <w:numPr>
          <w:ilvl w:val="1"/>
          <w:numId w:val="8"/>
        </w:numPr>
        <w:tabs>
          <w:tab w:val="left" w:pos="820"/>
        </w:tabs>
        <w:spacing w:before="28" w:line="276" w:lineRule="auto"/>
        <w:ind w:right="215"/>
        <w:jc w:val="both"/>
        <w:rPr>
          <w:sz w:val="18"/>
        </w:rPr>
      </w:pPr>
      <w:r>
        <w:rPr>
          <w:sz w:val="18"/>
        </w:rPr>
        <w:t xml:space="preserve">Niniejsza deklaracja stanowi podstawę do wystawienia tytułu wykonawczego, zgodnie z przepisami ustawy z dnia 17 czerwca 1966 r.  o postępowaniu egzekucyjnym w administracji (Dz. U. z 2020 r., poz. 1427 z </w:t>
      </w:r>
      <w:proofErr w:type="spellStart"/>
      <w:r>
        <w:rPr>
          <w:sz w:val="18"/>
        </w:rPr>
        <w:t>późń</w:t>
      </w:r>
      <w:proofErr w:type="spellEnd"/>
      <w:r>
        <w:rPr>
          <w:sz w:val="18"/>
        </w:rPr>
        <w:t>.</w:t>
      </w:r>
      <w:r>
        <w:rPr>
          <w:spacing w:val="-9"/>
          <w:sz w:val="18"/>
        </w:rPr>
        <w:t xml:space="preserve"> </w:t>
      </w:r>
      <w:r>
        <w:rPr>
          <w:sz w:val="18"/>
        </w:rPr>
        <w:t>zm.).</w:t>
      </w:r>
    </w:p>
    <w:p w:rsidR="008A74BD" w:rsidRDefault="006D538F">
      <w:pPr>
        <w:pStyle w:val="Akapitzlist"/>
        <w:numPr>
          <w:ilvl w:val="1"/>
          <w:numId w:val="8"/>
        </w:numPr>
        <w:tabs>
          <w:tab w:val="left" w:pos="820"/>
        </w:tabs>
        <w:spacing w:line="276" w:lineRule="auto"/>
        <w:ind w:right="223"/>
        <w:jc w:val="both"/>
        <w:rPr>
          <w:sz w:val="18"/>
        </w:rPr>
      </w:pPr>
      <w:r>
        <w:rPr>
          <w:sz w:val="18"/>
        </w:rPr>
        <w:t>Właściciele nieruchomości,  współwłaściciele,  użytkownicy  wieczyści,  jednostki  organizacyjne,  osoby  posiadające  nieruchomość w zarządzie lub użytkowaniu oraz inne podmioty władające nieruchomością są zobowiązani złożyć do Wójta Gminy Grudziądz deklarację o wysokości opłaty za gospodarowanie odpadami komunalnymi w terminie 14 dni od dnia zamieszkania na danej nieruchomości pierwszego mieszkańca lub powstania na danej nieruchomości odpadów</w:t>
      </w:r>
      <w:r>
        <w:rPr>
          <w:spacing w:val="-8"/>
          <w:sz w:val="18"/>
        </w:rPr>
        <w:t xml:space="preserve"> </w:t>
      </w:r>
      <w:r>
        <w:rPr>
          <w:sz w:val="18"/>
        </w:rPr>
        <w:t>komunalnych.</w:t>
      </w:r>
    </w:p>
    <w:p w:rsidR="008A74BD" w:rsidRDefault="006D538F">
      <w:pPr>
        <w:pStyle w:val="Akapitzlist"/>
        <w:numPr>
          <w:ilvl w:val="1"/>
          <w:numId w:val="8"/>
        </w:numPr>
        <w:tabs>
          <w:tab w:val="left" w:pos="820"/>
        </w:tabs>
        <w:spacing w:before="1"/>
        <w:jc w:val="both"/>
        <w:rPr>
          <w:sz w:val="18"/>
        </w:rPr>
      </w:pPr>
      <w:r>
        <w:rPr>
          <w:sz w:val="18"/>
        </w:rPr>
        <w:t>Właściciel nieruchomości jest zobowiązany złożyć nową deklarację o wysokości opłaty za gospodarowanie odpadami</w:t>
      </w:r>
      <w:r>
        <w:rPr>
          <w:spacing w:val="24"/>
          <w:sz w:val="18"/>
        </w:rPr>
        <w:t xml:space="preserve"> </w:t>
      </w:r>
      <w:r>
        <w:rPr>
          <w:sz w:val="18"/>
        </w:rPr>
        <w:t>komunalnymi</w:t>
      </w:r>
    </w:p>
    <w:p w:rsidR="008A74BD" w:rsidRDefault="008A74BD">
      <w:pPr>
        <w:jc w:val="both"/>
        <w:rPr>
          <w:sz w:val="18"/>
        </w:rPr>
        <w:sectPr w:rsidR="008A74BD">
          <w:pgSz w:w="11920" w:h="16850"/>
          <w:pgMar w:top="1020" w:right="640" w:bottom="280" w:left="440" w:header="813" w:footer="0" w:gutter="0"/>
          <w:cols w:space="708"/>
        </w:sectPr>
      </w:pPr>
    </w:p>
    <w:p w:rsidR="008A74BD" w:rsidRDefault="008A74BD">
      <w:pPr>
        <w:pStyle w:val="Tekstpodstawowy"/>
        <w:spacing w:before="4"/>
        <w:rPr>
          <w:sz w:val="4"/>
        </w:rPr>
      </w:pPr>
    </w:p>
    <w:p w:rsidR="008A74BD" w:rsidRDefault="000D2F21">
      <w:pPr>
        <w:pStyle w:val="Tekstpodstawowy"/>
        <w:spacing w:line="20" w:lineRule="exact"/>
        <w:ind w:left="57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93.55pt;height:1pt;mso-position-horizontal-relative:char;mso-position-vertical-relative:line" coordsize="9871,20">
            <v:line id="_x0000_s1027" style="position:absolute" from="0,10" to="9870,10" strokeweight="1pt"/>
            <w10:wrap type="none"/>
            <w10:anchorlock/>
          </v:group>
        </w:pict>
      </w:r>
    </w:p>
    <w:p w:rsidR="008A74BD" w:rsidRDefault="006D538F">
      <w:pPr>
        <w:pStyle w:val="Tekstpodstawowy"/>
        <w:spacing w:before="12" w:line="276" w:lineRule="auto"/>
        <w:ind w:left="820" w:right="220"/>
        <w:jc w:val="both"/>
      </w:pPr>
      <w:r>
        <w:t xml:space="preserve">w przypadku zmiany danych będących  podstawą ustalenia  wysokości  należnej  opłaty za gospodarowanie  odpadami  komunalnymi w terminie do 10 dnia miesiąca następującego po miesiącu, w którym nastąpiła zmiana. Opłatę za gospodarowanie </w:t>
      </w:r>
      <w:proofErr w:type="spellStart"/>
      <w:r>
        <w:t>odapdami</w:t>
      </w:r>
      <w:proofErr w:type="spellEnd"/>
      <w:r>
        <w:t xml:space="preserve"> komunalnymi w zmienionej wysokości uiszcza się za miesiąc, w którym nastąpiła</w:t>
      </w:r>
      <w:r>
        <w:rPr>
          <w:spacing w:val="-9"/>
        </w:rPr>
        <w:t xml:space="preserve"> </w:t>
      </w:r>
      <w:r>
        <w:t>zmiana.</w:t>
      </w:r>
    </w:p>
    <w:p w:rsidR="008A74BD" w:rsidRDefault="006D538F">
      <w:pPr>
        <w:pStyle w:val="Akapitzlist"/>
        <w:numPr>
          <w:ilvl w:val="1"/>
          <w:numId w:val="8"/>
        </w:numPr>
        <w:tabs>
          <w:tab w:val="left" w:pos="820"/>
        </w:tabs>
        <w:spacing w:line="276" w:lineRule="auto"/>
        <w:ind w:right="216"/>
        <w:jc w:val="both"/>
        <w:rPr>
          <w:sz w:val="18"/>
        </w:rPr>
      </w:pPr>
      <w:r>
        <w:rPr>
          <w:sz w:val="18"/>
        </w:rPr>
        <w:t>Właściciel nieruchomości nie może złożyć deklaracji zmniejszającej wysokość zobowiązania z tytułu opłaty za gospodarowanie odpadami komunalnymi za okres  wsteczny z  wyjątkiem  przypadku, o którym mowa  w pkt 3. Przepisu tego nie stosuje się  również  w sytuacji, gdy właściciel nieruchomości złoży nową deklarację zmniejszającą wysokość zobowiązania z tytułu opłaty za gospodarowanie odpadami komunalnymi w związku ze śmiercią mieszkańca w terminie 6 miesięcy od dnia tego</w:t>
      </w:r>
      <w:r>
        <w:rPr>
          <w:spacing w:val="-17"/>
          <w:sz w:val="18"/>
        </w:rPr>
        <w:t xml:space="preserve"> </w:t>
      </w:r>
      <w:r>
        <w:rPr>
          <w:sz w:val="18"/>
        </w:rPr>
        <w:t>zdarzenia.</w:t>
      </w:r>
    </w:p>
    <w:p w:rsidR="008A74BD" w:rsidRDefault="006D538F">
      <w:pPr>
        <w:pStyle w:val="Akapitzlist"/>
        <w:numPr>
          <w:ilvl w:val="1"/>
          <w:numId w:val="8"/>
        </w:numPr>
        <w:tabs>
          <w:tab w:val="left" w:pos="820"/>
        </w:tabs>
        <w:spacing w:line="276" w:lineRule="auto"/>
        <w:ind w:right="214"/>
        <w:jc w:val="both"/>
        <w:rPr>
          <w:sz w:val="18"/>
        </w:rPr>
      </w:pPr>
      <w:r>
        <w:rPr>
          <w:sz w:val="18"/>
        </w:rPr>
        <w:t>W sytuacji, gdy w danym miesiącu na danej nieruchomości mieszkaniec zamieszkuje przez część miesiąca, opłatę za gospodarowanie odpadami komunalnymi w miesiącu, w którym nastąpiła zmiana, uiszcza się w gminie, w której dotychczas zamieszkiwał, a w nowym miejscu zamieszkania – począwszy od miesiąca następnego, po którym nastąpiła</w:t>
      </w:r>
      <w:r>
        <w:rPr>
          <w:spacing w:val="-4"/>
          <w:sz w:val="18"/>
        </w:rPr>
        <w:t xml:space="preserve"> </w:t>
      </w:r>
      <w:r>
        <w:rPr>
          <w:sz w:val="18"/>
        </w:rPr>
        <w:t>zmiana.</w:t>
      </w:r>
    </w:p>
    <w:p w:rsidR="008A74BD" w:rsidRDefault="006D538F">
      <w:pPr>
        <w:pStyle w:val="Akapitzlist"/>
        <w:numPr>
          <w:ilvl w:val="1"/>
          <w:numId w:val="8"/>
        </w:numPr>
        <w:tabs>
          <w:tab w:val="left" w:pos="820"/>
        </w:tabs>
        <w:spacing w:line="276" w:lineRule="auto"/>
        <w:ind w:right="221"/>
        <w:jc w:val="both"/>
        <w:rPr>
          <w:sz w:val="18"/>
        </w:rPr>
      </w:pPr>
      <w:r>
        <w:rPr>
          <w:sz w:val="18"/>
        </w:rPr>
        <w:t>W przypadku, gdy ulegną zmianie dane osobowe właściciela nieruchomości, a także w przypadku konieczności zmiany uprzednio złożonej deklaracji wynikającej np. z zaniżenia lub zawyżenia opłaty, błędów rachunkowych i oczywistych pomyłek należy złożyć korektę</w:t>
      </w:r>
      <w:r>
        <w:rPr>
          <w:spacing w:val="-1"/>
          <w:sz w:val="18"/>
        </w:rPr>
        <w:t xml:space="preserve"> </w:t>
      </w:r>
      <w:r>
        <w:rPr>
          <w:sz w:val="18"/>
        </w:rPr>
        <w:t>deklaracji.</w:t>
      </w:r>
    </w:p>
    <w:p w:rsidR="008A74BD" w:rsidRDefault="006D538F">
      <w:pPr>
        <w:pStyle w:val="Akapitzlist"/>
        <w:numPr>
          <w:ilvl w:val="1"/>
          <w:numId w:val="8"/>
        </w:numPr>
        <w:tabs>
          <w:tab w:val="left" w:pos="820"/>
        </w:tabs>
        <w:spacing w:line="276" w:lineRule="auto"/>
        <w:ind w:right="219"/>
        <w:jc w:val="both"/>
        <w:rPr>
          <w:sz w:val="18"/>
        </w:rPr>
      </w:pPr>
      <w:r>
        <w:rPr>
          <w:sz w:val="18"/>
        </w:rPr>
        <w:t>Opłata za gospodarowanie odpadami komunalnymi jest płatna bez wezwania, w terminie do 15 dnia każdego miesiąca następującego po miesiącu, którego obowiązek zapłaty dotyczy na indywidualny numer rachunku bankowego w Banku Spółdzielczym Łasin nadany przy złożeniu pierwszej</w:t>
      </w:r>
      <w:r>
        <w:rPr>
          <w:spacing w:val="-4"/>
          <w:sz w:val="18"/>
        </w:rPr>
        <w:t xml:space="preserve"> </w:t>
      </w:r>
      <w:r>
        <w:rPr>
          <w:sz w:val="18"/>
        </w:rPr>
        <w:t>deklaracji.</w:t>
      </w:r>
    </w:p>
    <w:p w:rsidR="008A74BD" w:rsidRDefault="008A74BD">
      <w:pPr>
        <w:pStyle w:val="Tekstpodstawowy"/>
        <w:spacing w:before="4"/>
      </w:pPr>
    </w:p>
    <w:p w:rsidR="008A74BD" w:rsidRDefault="006D538F">
      <w:pPr>
        <w:ind w:left="100"/>
        <w:jc w:val="both"/>
        <w:rPr>
          <w:b/>
          <w:sz w:val="20"/>
        </w:rPr>
      </w:pPr>
      <w:r>
        <w:rPr>
          <w:b/>
        </w:rPr>
        <w:t xml:space="preserve">* </w:t>
      </w:r>
      <w:r>
        <w:rPr>
          <w:b/>
          <w:sz w:val="20"/>
        </w:rPr>
        <w:t>OBJAŚNIENIA:</w:t>
      </w:r>
    </w:p>
    <w:p w:rsidR="008A74BD" w:rsidRDefault="006D538F">
      <w:pPr>
        <w:spacing w:before="202"/>
        <w:ind w:left="100" w:right="213"/>
        <w:jc w:val="both"/>
        <w:rPr>
          <w:sz w:val="18"/>
        </w:rPr>
      </w:pPr>
      <w:r>
        <w:rPr>
          <w:b/>
          <w:sz w:val="18"/>
        </w:rPr>
        <w:t xml:space="preserve">Część G </w:t>
      </w:r>
      <w:r>
        <w:rPr>
          <w:sz w:val="18"/>
        </w:rPr>
        <w:t xml:space="preserve">– dotyczy właścicieli nieruchomości zabudowanych </w:t>
      </w:r>
      <w:r>
        <w:rPr>
          <w:b/>
          <w:sz w:val="18"/>
        </w:rPr>
        <w:t xml:space="preserve">budynkami mieszkalnymi jednorodzinnymi </w:t>
      </w:r>
      <w:r>
        <w:rPr>
          <w:sz w:val="18"/>
        </w:rPr>
        <w:t>kompostujących bioodpady stanowiące odpady komunalne w kompostowniku przydomowym:</w:t>
      </w:r>
    </w:p>
    <w:p w:rsidR="008A74BD" w:rsidRDefault="006D538F">
      <w:pPr>
        <w:pStyle w:val="Akapitzlist"/>
        <w:numPr>
          <w:ilvl w:val="0"/>
          <w:numId w:val="2"/>
        </w:numPr>
        <w:tabs>
          <w:tab w:val="left" w:pos="667"/>
        </w:tabs>
        <w:spacing w:before="1"/>
        <w:ind w:right="217"/>
        <w:jc w:val="both"/>
        <w:rPr>
          <w:sz w:val="18"/>
        </w:rPr>
      </w:pPr>
      <w:r>
        <w:rPr>
          <w:sz w:val="18"/>
        </w:rPr>
        <w:t>w przypadku złożenia oświadczenia, że nieruchomość wyposażona jest w przydomowy kompostownik, w którym kompostuje się wytworzone na jej terenie bioodpady stanowiące odpady komunalne, właścicielowi takiej nieruchomości przysługuje zwolnienie z części miesięcznej opłaty za gospodarowanie  odpadami  komunalnymi.  Stawki  zwolnienia  określone  są  uchwałą  Rady  Gminy  Grudziądz w sprawie wyboru metody ustalenia opłaty za gospodarowanie odpadami komunalnymi oraz ustalenia stawki takiej opłaty oraz stawki za pojemnik o określonej</w:t>
      </w:r>
      <w:r>
        <w:rPr>
          <w:spacing w:val="-3"/>
          <w:sz w:val="18"/>
        </w:rPr>
        <w:t xml:space="preserve"> </w:t>
      </w:r>
      <w:r>
        <w:rPr>
          <w:sz w:val="18"/>
        </w:rPr>
        <w:t>pojemności;</w:t>
      </w:r>
    </w:p>
    <w:p w:rsidR="008A74BD" w:rsidRDefault="006D538F">
      <w:pPr>
        <w:pStyle w:val="Akapitzlist"/>
        <w:numPr>
          <w:ilvl w:val="0"/>
          <w:numId w:val="2"/>
        </w:numPr>
        <w:tabs>
          <w:tab w:val="left" w:pos="667"/>
        </w:tabs>
        <w:ind w:right="223"/>
        <w:jc w:val="both"/>
        <w:rPr>
          <w:sz w:val="18"/>
        </w:rPr>
      </w:pPr>
      <w:r>
        <w:rPr>
          <w:sz w:val="18"/>
        </w:rPr>
        <w:t xml:space="preserve">w przypadku złożenia oświadczenia, że nieruchomość wyposażona jest w przydomowy kompostownik, w którym kompostuje się wytworzone na jej terenie bioodpady stanowiące odpady komunalne, </w:t>
      </w:r>
      <w:r>
        <w:rPr>
          <w:b/>
          <w:sz w:val="18"/>
        </w:rPr>
        <w:t>właściciel takiej nieruchomości nie będzie wyposażony przez gminę w pojemniki do zbierania bioodpadów oraz odpady te nie będą od niego odbierane z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nieruchomości</w:t>
      </w:r>
      <w:r>
        <w:rPr>
          <w:sz w:val="18"/>
        </w:rPr>
        <w:t>;</w:t>
      </w:r>
    </w:p>
    <w:p w:rsidR="008A74BD" w:rsidRDefault="006D538F">
      <w:pPr>
        <w:pStyle w:val="Akapitzlist"/>
        <w:numPr>
          <w:ilvl w:val="0"/>
          <w:numId w:val="2"/>
        </w:numPr>
        <w:tabs>
          <w:tab w:val="left" w:pos="667"/>
        </w:tabs>
        <w:spacing w:before="1" w:line="207" w:lineRule="exact"/>
        <w:jc w:val="both"/>
        <w:rPr>
          <w:sz w:val="18"/>
        </w:rPr>
      </w:pPr>
      <w:r>
        <w:rPr>
          <w:sz w:val="18"/>
        </w:rPr>
        <w:t>w przypadku stwierdzenia, że właściciel nieruchomości, który złożył oświadczenie, o którym mowa w pkt</w:t>
      </w:r>
      <w:r>
        <w:rPr>
          <w:spacing w:val="-13"/>
          <w:sz w:val="18"/>
        </w:rPr>
        <w:t xml:space="preserve"> </w:t>
      </w:r>
      <w:r>
        <w:rPr>
          <w:sz w:val="18"/>
        </w:rPr>
        <w:t>1:</w:t>
      </w:r>
    </w:p>
    <w:p w:rsidR="008A74BD" w:rsidRDefault="006D538F">
      <w:pPr>
        <w:pStyle w:val="Akapitzlist"/>
        <w:numPr>
          <w:ilvl w:val="1"/>
          <w:numId w:val="2"/>
        </w:numPr>
        <w:tabs>
          <w:tab w:val="left" w:pos="1387"/>
        </w:tabs>
        <w:spacing w:line="206" w:lineRule="exact"/>
        <w:ind w:hanging="361"/>
        <w:jc w:val="both"/>
        <w:rPr>
          <w:sz w:val="18"/>
        </w:rPr>
      </w:pPr>
      <w:r>
        <w:rPr>
          <w:sz w:val="18"/>
        </w:rPr>
        <w:t>nie posiada kompostownika przydomowego</w:t>
      </w:r>
      <w:r>
        <w:rPr>
          <w:spacing w:val="1"/>
          <w:sz w:val="18"/>
        </w:rPr>
        <w:t xml:space="preserve"> </w:t>
      </w:r>
      <w:r>
        <w:rPr>
          <w:sz w:val="18"/>
        </w:rPr>
        <w:t>lub</w:t>
      </w:r>
    </w:p>
    <w:p w:rsidR="008A74BD" w:rsidRDefault="006D538F">
      <w:pPr>
        <w:pStyle w:val="Akapitzlist"/>
        <w:numPr>
          <w:ilvl w:val="1"/>
          <w:numId w:val="2"/>
        </w:numPr>
        <w:tabs>
          <w:tab w:val="left" w:pos="1387"/>
        </w:tabs>
        <w:spacing w:line="207" w:lineRule="exact"/>
        <w:ind w:hanging="361"/>
        <w:jc w:val="both"/>
        <w:rPr>
          <w:sz w:val="18"/>
        </w:rPr>
      </w:pPr>
      <w:r>
        <w:rPr>
          <w:sz w:val="18"/>
        </w:rPr>
        <w:t>nie kompostuje bioodpadów stanowiących odpady komunalne w kompostowniku przydomowym</w:t>
      </w:r>
      <w:r>
        <w:rPr>
          <w:spacing w:val="-11"/>
          <w:sz w:val="18"/>
        </w:rPr>
        <w:t xml:space="preserve"> </w:t>
      </w:r>
      <w:r>
        <w:rPr>
          <w:sz w:val="18"/>
        </w:rPr>
        <w:t>lub</w:t>
      </w:r>
    </w:p>
    <w:p w:rsidR="008A74BD" w:rsidRDefault="006D538F">
      <w:pPr>
        <w:pStyle w:val="Akapitzlist"/>
        <w:numPr>
          <w:ilvl w:val="1"/>
          <w:numId w:val="2"/>
        </w:numPr>
        <w:tabs>
          <w:tab w:val="left" w:pos="1387"/>
        </w:tabs>
        <w:spacing w:before="2"/>
        <w:ind w:right="221"/>
        <w:jc w:val="both"/>
        <w:rPr>
          <w:sz w:val="18"/>
        </w:rPr>
      </w:pPr>
      <w:r>
        <w:rPr>
          <w:sz w:val="18"/>
        </w:rPr>
        <w:t>uniemożliwia Wójtowi Gminy Grudziądz lub osobie przez niego upoważnionej dokonania oględzin nieruchomości, w celu weryfikacji zgodności informacji złożonej w deklaracji ze stanem</w:t>
      </w:r>
      <w:r>
        <w:rPr>
          <w:spacing w:val="-7"/>
          <w:sz w:val="18"/>
        </w:rPr>
        <w:t xml:space="preserve"> </w:t>
      </w:r>
      <w:r>
        <w:rPr>
          <w:sz w:val="18"/>
        </w:rPr>
        <w:t>faktycznym,</w:t>
      </w:r>
    </w:p>
    <w:p w:rsidR="008A74BD" w:rsidRDefault="006D538F">
      <w:pPr>
        <w:pStyle w:val="Tekstpodstawowy"/>
        <w:ind w:left="666" w:right="222"/>
        <w:jc w:val="both"/>
      </w:pPr>
      <w:r>
        <w:t xml:space="preserve">Wójt Gminy Grudziądz stwierdza, w drodze decyzji, utratę prawa do zwolnienia, o którym mowa w pkt 1, która następuje od pierwszego dnia miesiąca, w którym stwierdzono wystąpienie co najmniej jednej z przesłanek, o których mowa w </w:t>
      </w:r>
      <w:proofErr w:type="spellStart"/>
      <w:r>
        <w:t>ppkt</w:t>
      </w:r>
      <w:proofErr w:type="spellEnd"/>
      <w:r>
        <w:t xml:space="preserve"> a-c.</w:t>
      </w:r>
    </w:p>
    <w:p w:rsidR="008A74BD" w:rsidRDefault="006D538F">
      <w:pPr>
        <w:pStyle w:val="Tekstpodstawowy"/>
        <w:ind w:left="666" w:right="218"/>
        <w:jc w:val="both"/>
      </w:pPr>
      <w:r>
        <w:t>Ponowne skorzystanie ze zwolnienia, o którym mowa w pkt 1, może nastąpić nie wcześniej niż po upływie 6 miesięcy od dnia, w którym decyzja o utracie prawa do tego zwolnienia stała się ostateczna oraz wymaga złożenia nowej deklaracji o wysokości opłaty za gospodarowanie odpadami komunalnymi;</w:t>
      </w:r>
    </w:p>
    <w:p w:rsidR="008A74BD" w:rsidRDefault="006D538F">
      <w:pPr>
        <w:pStyle w:val="Akapitzlist"/>
        <w:numPr>
          <w:ilvl w:val="0"/>
          <w:numId w:val="2"/>
        </w:numPr>
        <w:tabs>
          <w:tab w:val="left" w:pos="667"/>
        </w:tabs>
        <w:ind w:right="220"/>
        <w:jc w:val="both"/>
        <w:rPr>
          <w:sz w:val="18"/>
        </w:rPr>
      </w:pPr>
      <w:r>
        <w:rPr>
          <w:sz w:val="18"/>
        </w:rPr>
        <w:t xml:space="preserve">kto wbrew złożonej informacji, o której mowa w pkt 1, nie posiada kompostownika przydomowego lub nie kompostuje w nim bioodpadów stanowiących odpady komunalne  podlega  karze  grzywny  (art.  10  ust.  2c  ustawy  o  utrzymaniu  czystości  i  porządku w gminach – Dz.U. z 2021 </w:t>
      </w:r>
      <w:r>
        <w:rPr>
          <w:spacing w:val="-4"/>
          <w:sz w:val="18"/>
        </w:rPr>
        <w:t xml:space="preserve">r., </w:t>
      </w:r>
      <w:r>
        <w:rPr>
          <w:sz w:val="18"/>
        </w:rPr>
        <w:t xml:space="preserve">poz. 888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 zm.).</w:t>
      </w:r>
    </w:p>
    <w:p w:rsidR="008A74BD" w:rsidRDefault="008A74BD">
      <w:pPr>
        <w:pStyle w:val="Tekstpodstawowy"/>
        <w:spacing w:before="10"/>
        <w:rPr>
          <w:sz w:val="17"/>
        </w:rPr>
      </w:pPr>
    </w:p>
    <w:p w:rsidR="008A74BD" w:rsidRDefault="006D538F">
      <w:pPr>
        <w:pStyle w:val="Tekstpodstawowy"/>
        <w:ind w:left="100" w:right="218"/>
        <w:jc w:val="both"/>
      </w:pPr>
      <w:r>
        <w:rPr>
          <w:b/>
        </w:rPr>
        <w:t xml:space="preserve">Część  H.1  </w:t>
      </w:r>
      <w:r>
        <w:t>–  dotyczy  nieruchomości  zamieszkałych,  na  których  istnieją  budynki  mieszkalne  jednorodzinne  lub  wielorodzinne  oraz  stale i czasowo zamieszkują mieszkańcy. Wyliczenie miesięcznej opłaty dla tego typu nieruchomości stanowi iloczyn liczby mieszkańców zamieszkujących daną nieruchomość oraz stawki opłaty za gospodarowanie odpadami komunalnymi przypadającej na jednego mieszkańca, minus zwolnienie z części miesięcznej opłaty dla nieruchomości w przypadku kompostowania bioodpadów w przydomowym kompostowniku. Stawki określone są uchwałą Rady Gminy Grudziądz w sprawie wyboru metody ustalenia opłaty za gospodarowanie odpadami komunalnymi oraz ustalenia stawki takiej opłaty oraz stawki za pojemnik o określonej</w:t>
      </w:r>
      <w:r>
        <w:rPr>
          <w:spacing w:val="-8"/>
        </w:rPr>
        <w:t xml:space="preserve"> </w:t>
      </w:r>
      <w:r>
        <w:t>pojemności.</w:t>
      </w:r>
    </w:p>
    <w:p w:rsidR="008A74BD" w:rsidRDefault="008A74BD">
      <w:pPr>
        <w:pStyle w:val="Tekstpodstawowy"/>
        <w:spacing w:before="1"/>
      </w:pPr>
    </w:p>
    <w:p w:rsidR="008A74BD" w:rsidRDefault="006D538F">
      <w:pPr>
        <w:spacing w:line="207" w:lineRule="exact"/>
        <w:ind w:left="100"/>
        <w:rPr>
          <w:sz w:val="18"/>
        </w:rPr>
      </w:pPr>
      <w:r>
        <w:rPr>
          <w:b/>
          <w:sz w:val="18"/>
        </w:rPr>
        <w:t xml:space="preserve">Część H.2 </w:t>
      </w:r>
      <w:r>
        <w:rPr>
          <w:sz w:val="18"/>
        </w:rPr>
        <w:t>– obejmuje:</w:t>
      </w:r>
    </w:p>
    <w:p w:rsidR="008A74BD" w:rsidRDefault="006D538F">
      <w:pPr>
        <w:pStyle w:val="Akapitzlist"/>
        <w:numPr>
          <w:ilvl w:val="0"/>
          <w:numId w:val="1"/>
        </w:numPr>
        <w:tabs>
          <w:tab w:val="left" w:pos="667"/>
        </w:tabs>
        <w:ind w:right="218"/>
        <w:rPr>
          <w:sz w:val="18"/>
        </w:rPr>
      </w:pPr>
      <w:r>
        <w:rPr>
          <w:sz w:val="18"/>
        </w:rPr>
        <w:t>nieruchomości niezamieszkałe, na których prowadzona jest wszelkiego rodzaju działalność (handlowa, usługowa, publiczna, rzemieślnicza lub inna);</w:t>
      </w:r>
    </w:p>
    <w:p w:rsidR="008A74BD" w:rsidRDefault="006D538F">
      <w:pPr>
        <w:pStyle w:val="Akapitzlist"/>
        <w:numPr>
          <w:ilvl w:val="0"/>
          <w:numId w:val="1"/>
        </w:numPr>
        <w:tabs>
          <w:tab w:val="left" w:pos="667"/>
        </w:tabs>
        <w:spacing w:before="1"/>
        <w:ind w:right="223"/>
        <w:rPr>
          <w:sz w:val="18"/>
        </w:rPr>
      </w:pPr>
      <w:r>
        <w:rPr>
          <w:sz w:val="18"/>
        </w:rPr>
        <w:t>domki letniskowe lub inne nieruchomości wykorzystywane na cele rekreacyjno-wypoczynkowe, wykorzystywane jedynie przez część roku, zgodnie z art. 6j ust. 3ba ustawy o utrzymaniu czystości i porządku w</w:t>
      </w:r>
      <w:r>
        <w:rPr>
          <w:spacing w:val="-7"/>
          <w:sz w:val="18"/>
        </w:rPr>
        <w:t xml:space="preserve"> </w:t>
      </w:r>
      <w:r>
        <w:rPr>
          <w:sz w:val="18"/>
        </w:rPr>
        <w:t>gminach;</w:t>
      </w:r>
    </w:p>
    <w:p w:rsidR="008A74BD" w:rsidRDefault="006D538F">
      <w:pPr>
        <w:pStyle w:val="Akapitzlist"/>
        <w:numPr>
          <w:ilvl w:val="0"/>
          <w:numId w:val="1"/>
        </w:numPr>
        <w:tabs>
          <w:tab w:val="left" w:pos="667"/>
        </w:tabs>
        <w:spacing w:line="206" w:lineRule="exact"/>
        <w:rPr>
          <w:sz w:val="18"/>
        </w:rPr>
      </w:pPr>
      <w:r>
        <w:rPr>
          <w:sz w:val="18"/>
        </w:rPr>
        <w:t>ROD-y zgodnie z art. 6j ust. 3d ustawy o utrzymaniu czystości i porządku w</w:t>
      </w:r>
      <w:r>
        <w:rPr>
          <w:spacing w:val="-9"/>
          <w:sz w:val="18"/>
        </w:rPr>
        <w:t xml:space="preserve"> </w:t>
      </w:r>
      <w:r>
        <w:rPr>
          <w:sz w:val="18"/>
        </w:rPr>
        <w:t>gminach;</w:t>
      </w:r>
    </w:p>
    <w:p w:rsidR="008A74BD" w:rsidRDefault="006D538F">
      <w:pPr>
        <w:pStyle w:val="Akapitzlist"/>
        <w:numPr>
          <w:ilvl w:val="0"/>
          <w:numId w:val="1"/>
        </w:numPr>
        <w:tabs>
          <w:tab w:val="left" w:pos="667"/>
        </w:tabs>
        <w:spacing w:line="207" w:lineRule="exact"/>
        <w:rPr>
          <w:sz w:val="18"/>
        </w:rPr>
      </w:pPr>
      <w:r>
        <w:rPr>
          <w:sz w:val="18"/>
        </w:rPr>
        <w:t>każdą inną niezamieszkałą nieruchomość, na której powstają odpady komunalne (w tym</w:t>
      </w:r>
      <w:r>
        <w:rPr>
          <w:spacing w:val="-15"/>
          <w:sz w:val="18"/>
        </w:rPr>
        <w:t xml:space="preserve"> </w:t>
      </w:r>
      <w:r>
        <w:rPr>
          <w:sz w:val="18"/>
        </w:rPr>
        <w:t>cmentarze).</w:t>
      </w:r>
    </w:p>
    <w:p w:rsidR="008A74BD" w:rsidRDefault="006D538F">
      <w:pPr>
        <w:pStyle w:val="Tekstpodstawowy"/>
        <w:spacing w:before="2"/>
        <w:ind w:left="100" w:right="219"/>
        <w:jc w:val="both"/>
      </w:pPr>
      <w:r>
        <w:t>Wyliczenie miesięcznej opłaty dla tego typu nieruchomości stanowi iloczyn liczby wszystkich pojemników o określonej pojemności odbieranych w ciągu miesiąca oraz stawki opłaty za pojemnik o określonej pojemności. Stawki określone są uchwałą Rady Gminy Grudziądz w sprawie wyboru metody ustalenia opłaty  za  gospodarowanie  odpadami  komunalnymi  oraz  ustalenia  stawki  takiej  opłaty  oraz  stawki  za  pojemnik o określonej</w:t>
      </w:r>
      <w:r>
        <w:rPr>
          <w:spacing w:val="-2"/>
        </w:rPr>
        <w:t xml:space="preserve"> </w:t>
      </w:r>
      <w:r>
        <w:t>pojemności.</w:t>
      </w:r>
    </w:p>
    <w:p w:rsidR="008A74BD" w:rsidRDefault="008A74BD">
      <w:pPr>
        <w:pStyle w:val="Tekstpodstawowy"/>
        <w:spacing w:before="11"/>
        <w:rPr>
          <w:sz w:val="17"/>
        </w:rPr>
      </w:pPr>
    </w:p>
    <w:p w:rsidR="008A74BD" w:rsidRDefault="006D538F">
      <w:pPr>
        <w:pStyle w:val="Tekstpodstawowy"/>
        <w:ind w:left="100" w:right="218"/>
        <w:jc w:val="both"/>
      </w:pPr>
      <w:r>
        <w:rPr>
          <w:b/>
        </w:rPr>
        <w:t xml:space="preserve">Część  H.3   </w:t>
      </w:r>
      <w:r>
        <w:t>–  dotyczy  właścicieli  nieruchomości,  na  których  istnieją  budynki   mieszkalne  jednorodzinne  lub  wielorodzinne  oraz  stale     i czasowo zamieszkują mieszkańcy i równocześnie prowadzona jest wszelkiego rodzaju działalność (handlowa, usługowa, publiczna, rzemieślnicza lub inna).  Wymieniona  w  części  H.3  opłata  za  gospodarowanie  odpadami  komunalnymi  stanowi  sumę  opłat  naliczonych  w części H.1 i</w:t>
      </w:r>
      <w:r>
        <w:rPr>
          <w:spacing w:val="-2"/>
        </w:rPr>
        <w:t xml:space="preserve"> </w:t>
      </w:r>
      <w:r>
        <w:t>H.2.</w:t>
      </w:r>
    </w:p>
    <w:sectPr w:rsidR="008A74BD">
      <w:pgSz w:w="11920" w:h="16850"/>
      <w:pgMar w:top="1020" w:right="640" w:bottom="280" w:left="440" w:header="81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F21" w:rsidRDefault="000D2F21">
      <w:r>
        <w:separator/>
      </w:r>
    </w:p>
  </w:endnote>
  <w:endnote w:type="continuationSeparator" w:id="0">
    <w:p w:rsidR="000D2F21" w:rsidRDefault="000D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F21" w:rsidRDefault="000D2F21">
      <w:r>
        <w:separator/>
      </w:r>
    </w:p>
  </w:footnote>
  <w:footnote w:type="continuationSeparator" w:id="0">
    <w:p w:rsidR="000D2F21" w:rsidRDefault="000D2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4BD" w:rsidRDefault="000D2F21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pt;margin-top:39.55pt;width:218pt;height:12pt;z-index:-16409088;mso-position-horizontal-relative:page;mso-position-vertical-relative:page" filled="f" stroked="f">
          <v:textbox inset="0,0,0,0">
            <w:txbxContent>
              <w:p w:rsidR="008A74BD" w:rsidRDefault="00FA0A60">
                <w:pPr>
                  <w:pStyle w:val="Tekstpodstawowy"/>
                  <w:spacing w:before="12"/>
                  <w:ind w:left="20"/>
                </w:pPr>
                <w:r>
                  <w:t>Dziennik Urzę</w:t>
                </w:r>
                <w:r w:rsidR="006D538F">
                  <w:t>dowy Województwa Kujawsko-Pomorskiego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84.8pt;margin-top:39.55pt;width:20pt;height:12.15pt;z-index:-16408576;mso-position-horizontal-relative:page;mso-position-vertical-relative:page" filled="f" stroked="f">
          <v:textbox inset="0,0,0,0">
            <w:txbxContent>
              <w:p w:rsidR="008A74BD" w:rsidRDefault="006D538F">
                <w:pPr>
                  <w:pStyle w:val="Tekstpodstawowy"/>
                  <w:spacing w:before="12"/>
                  <w:ind w:left="20"/>
                </w:pPr>
                <w:r>
                  <w:t xml:space="preserve">–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95B5F">
                  <w:rPr>
                    <w:noProof/>
                  </w:rPr>
                  <w:t>2</w:t>
                </w:r>
                <w:r>
                  <w:fldChar w:fldCharType="end"/>
                </w:r>
                <w:r>
                  <w:t xml:space="preserve"> –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03.55pt;margin-top:39.55pt;width:38pt;height:12pt;z-index:-16408064;mso-position-horizontal-relative:page;mso-position-vertical-relative:page" filled="f" stroked="f">
          <v:textbox inset="0,0,0,0">
            <w:txbxContent>
              <w:p w:rsidR="008A74BD" w:rsidRDefault="006D538F">
                <w:pPr>
                  <w:pStyle w:val="Tekstpodstawowy"/>
                  <w:spacing w:before="12"/>
                  <w:ind w:left="20"/>
                </w:pPr>
                <w:r>
                  <w:t>Poz. 6153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688"/>
    <w:multiLevelType w:val="multilevel"/>
    <w:tmpl w:val="B156BE16"/>
    <w:lvl w:ilvl="0">
      <w:start w:val="8"/>
      <w:numFmt w:val="upperLetter"/>
      <w:lvlText w:val="%1."/>
      <w:lvlJc w:val="left"/>
      <w:pPr>
        <w:ind w:left="39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61" w:hanging="44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pl-PL" w:eastAsia="en-US" w:bidi="ar-SA"/>
      </w:rPr>
    </w:lvl>
    <w:lvl w:ilvl="2">
      <w:numFmt w:val="bullet"/>
      <w:lvlText w:val="•"/>
      <w:lvlJc w:val="left"/>
      <w:pPr>
        <w:ind w:left="1663" w:hanging="44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66" w:hanging="44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69" w:hanging="44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72" w:hanging="44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75" w:hanging="44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78" w:hanging="44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81" w:hanging="449"/>
      </w:pPr>
      <w:rPr>
        <w:rFonts w:hint="default"/>
        <w:lang w:val="pl-PL" w:eastAsia="en-US" w:bidi="ar-SA"/>
      </w:rPr>
    </w:lvl>
  </w:abstractNum>
  <w:abstractNum w:abstractNumId="1">
    <w:nsid w:val="01DE4C6C"/>
    <w:multiLevelType w:val="hybridMultilevel"/>
    <w:tmpl w:val="45D0C94A"/>
    <w:lvl w:ilvl="0" w:tplc="C790590E">
      <w:start w:val="1"/>
      <w:numFmt w:val="decimal"/>
      <w:lvlText w:val="%1)"/>
      <w:lvlJc w:val="left"/>
      <w:pPr>
        <w:ind w:left="666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l-PL" w:eastAsia="en-US" w:bidi="ar-SA"/>
      </w:rPr>
    </w:lvl>
    <w:lvl w:ilvl="1" w:tplc="0310CAC6">
      <w:start w:val="1"/>
      <w:numFmt w:val="lowerLetter"/>
      <w:lvlText w:val="%2)"/>
      <w:lvlJc w:val="left"/>
      <w:pPr>
        <w:ind w:left="1386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  <w:lang w:val="pl-PL" w:eastAsia="en-US" w:bidi="ar-SA"/>
      </w:rPr>
    </w:lvl>
    <w:lvl w:ilvl="2" w:tplc="C7827FEE">
      <w:numFmt w:val="bullet"/>
      <w:lvlText w:val="•"/>
      <w:lvlJc w:val="left"/>
      <w:pPr>
        <w:ind w:left="2430" w:hanging="360"/>
      </w:pPr>
      <w:rPr>
        <w:rFonts w:hint="default"/>
        <w:lang w:val="pl-PL" w:eastAsia="en-US" w:bidi="ar-SA"/>
      </w:rPr>
    </w:lvl>
    <w:lvl w:ilvl="3" w:tplc="40B4A6D4">
      <w:numFmt w:val="bullet"/>
      <w:lvlText w:val="•"/>
      <w:lvlJc w:val="left"/>
      <w:pPr>
        <w:ind w:left="3480" w:hanging="360"/>
      </w:pPr>
      <w:rPr>
        <w:rFonts w:hint="default"/>
        <w:lang w:val="pl-PL" w:eastAsia="en-US" w:bidi="ar-SA"/>
      </w:rPr>
    </w:lvl>
    <w:lvl w:ilvl="4" w:tplc="8104E682">
      <w:numFmt w:val="bullet"/>
      <w:lvlText w:val="•"/>
      <w:lvlJc w:val="left"/>
      <w:pPr>
        <w:ind w:left="4530" w:hanging="360"/>
      </w:pPr>
      <w:rPr>
        <w:rFonts w:hint="default"/>
        <w:lang w:val="pl-PL" w:eastAsia="en-US" w:bidi="ar-SA"/>
      </w:rPr>
    </w:lvl>
    <w:lvl w:ilvl="5" w:tplc="B734BDCE">
      <w:numFmt w:val="bullet"/>
      <w:lvlText w:val="•"/>
      <w:lvlJc w:val="left"/>
      <w:pPr>
        <w:ind w:left="5580" w:hanging="360"/>
      </w:pPr>
      <w:rPr>
        <w:rFonts w:hint="default"/>
        <w:lang w:val="pl-PL" w:eastAsia="en-US" w:bidi="ar-SA"/>
      </w:rPr>
    </w:lvl>
    <w:lvl w:ilvl="6" w:tplc="07A0C850">
      <w:numFmt w:val="bullet"/>
      <w:lvlText w:val="•"/>
      <w:lvlJc w:val="left"/>
      <w:pPr>
        <w:ind w:left="6630" w:hanging="360"/>
      </w:pPr>
      <w:rPr>
        <w:rFonts w:hint="default"/>
        <w:lang w:val="pl-PL" w:eastAsia="en-US" w:bidi="ar-SA"/>
      </w:rPr>
    </w:lvl>
    <w:lvl w:ilvl="7" w:tplc="4328D6E8">
      <w:numFmt w:val="bullet"/>
      <w:lvlText w:val="•"/>
      <w:lvlJc w:val="left"/>
      <w:pPr>
        <w:ind w:left="7680" w:hanging="360"/>
      </w:pPr>
      <w:rPr>
        <w:rFonts w:hint="default"/>
        <w:lang w:val="pl-PL" w:eastAsia="en-US" w:bidi="ar-SA"/>
      </w:rPr>
    </w:lvl>
    <w:lvl w:ilvl="8" w:tplc="30E4F274">
      <w:numFmt w:val="bullet"/>
      <w:lvlText w:val="•"/>
      <w:lvlJc w:val="left"/>
      <w:pPr>
        <w:ind w:left="8730" w:hanging="360"/>
      </w:pPr>
      <w:rPr>
        <w:rFonts w:hint="default"/>
        <w:lang w:val="pl-PL" w:eastAsia="en-US" w:bidi="ar-SA"/>
      </w:rPr>
    </w:lvl>
  </w:abstractNum>
  <w:abstractNum w:abstractNumId="2">
    <w:nsid w:val="177402DD"/>
    <w:multiLevelType w:val="hybridMultilevel"/>
    <w:tmpl w:val="EDE65A84"/>
    <w:lvl w:ilvl="0" w:tplc="DF4E58DC">
      <w:start w:val="1"/>
      <w:numFmt w:val="decimal"/>
      <w:lvlText w:val="%1)"/>
      <w:lvlJc w:val="left"/>
      <w:pPr>
        <w:ind w:left="440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4F328736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pl-PL" w:eastAsia="en-US" w:bidi="ar-SA"/>
      </w:rPr>
    </w:lvl>
    <w:lvl w:ilvl="2" w:tplc="9DAC5958">
      <w:numFmt w:val="bullet"/>
      <w:lvlText w:val="•"/>
      <w:lvlJc w:val="left"/>
      <w:pPr>
        <w:ind w:left="1862" w:hanging="360"/>
      </w:pPr>
      <w:rPr>
        <w:rFonts w:hint="default"/>
        <w:lang w:val="pl-PL" w:eastAsia="en-US" w:bidi="ar-SA"/>
      </w:rPr>
    </w:lvl>
    <w:lvl w:ilvl="3" w:tplc="FBD0E7C6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4" w:tplc="596CF286">
      <w:numFmt w:val="bullet"/>
      <w:lvlText w:val="•"/>
      <w:lvlJc w:val="left"/>
      <w:pPr>
        <w:ind w:left="3948" w:hanging="360"/>
      </w:pPr>
      <w:rPr>
        <w:rFonts w:hint="default"/>
        <w:lang w:val="pl-PL" w:eastAsia="en-US" w:bidi="ar-SA"/>
      </w:rPr>
    </w:lvl>
    <w:lvl w:ilvl="5" w:tplc="91DC0DB6">
      <w:numFmt w:val="bullet"/>
      <w:lvlText w:val="•"/>
      <w:lvlJc w:val="left"/>
      <w:pPr>
        <w:ind w:left="4991" w:hanging="360"/>
      </w:pPr>
      <w:rPr>
        <w:rFonts w:hint="default"/>
        <w:lang w:val="pl-PL" w:eastAsia="en-US" w:bidi="ar-SA"/>
      </w:rPr>
    </w:lvl>
    <w:lvl w:ilvl="6" w:tplc="3C1EDD0E">
      <w:numFmt w:val="bullet"/>
      <w:lvlText w:val="•"/>
      <w:lvlJc w:val="left"/>
      <w:pPr>
        <w:ind w:left="6034" w:hanging="360"/>
      </w:pPr>
      <w:rPr>
        <w:rFonts w:hint="default"/>
        <w:lang w:val="pl-PL" w:eastAsia="en-US" w:bidi="ar-SA"/>
      </w:rPr>
    </w:lvl>
    <w:lvl w:ilvl="7" w:tplc="ED94CC94">
      <w:numFmt w:val="bullet"/>
      <w:lvlText w:val="•"/>
      <w:lvlJc w:val="left"/>
      <w:pPr>
        <w:ind w:left="7077" w:hanging="360"/>
      </w:pPr>
      <w:rPr>
        <w:rFonts w:hint="default"/>
        <w:lang w:val="pl-PL" w:eastAsia="en-US" w:bidi="ar-SA"/>
      </w:rPr>
    </w:lvl>
    <w:lvl w:ilvl="8" w:tplc="D1A2B256">
      <w:numFmt w:val="bullet"/>
      <w:lvlText w:val="•"/>
      <w:lvlJc w:val="left"/>
      <w:pPr>
        <w:ind w:left="8120" w:hanging="360"/>
      </w:pPr>
      <w:rPr>
        <w:rFonts w:hint="default"/>
        <w:lang w:val="pl-PL" w:eastAsia="en-US" w:bidi="ar-SA"/>
      </w:rPr>
    </w:lvl>
  </w:abstractNum>
  <w:abstractNum w:abstractNumId="3">
    <w:nsid w:val="1DB14F76"/>
    <w:multiLevelType w:val="hybridMultilevel"/>
    <w:tmpl w:val="38E05830"/>
    <w:lvl w:ilvl="0" w:tplc="7EAC1BC4">
      <w:numFmt w:val="bullet"/>
      <w:lvlText w:val="□"/>
      <w:lvlJc w:val="left"/>
      <w:pPr>
        <w:ind w:left="395" w:hanging="2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82403D42">
      <w:numFmt w:val="bullet"/>
      <w:lvlText w:val="•"/>
      <w:lvlJc w:val="left"/>
      <w:pPr>
        <w:ind w:left="1409" w:hanging="248"/>
      </w:pPr>
      <w:rPr>
        <w:rFonts w:hint="default"/>
        <w:lang w:val="pl-PL" w:eastAsia="en-US" w:bidi="ar-SA"/>
      </w:rPr>
    </w:lvl>
    <w:lvl w:ilvl="2" w:tplc="58F4E554">
      <w:numFmt w:val="bullet"/>
      <w:lvlText w:val="•"/>
      <w:lvlJc w:val="left"/>
      <w:pPr>
        <w:ind w:left="2418" w:hanging="248"/>
      </w:pPr>
      <w:rPr>
        <w:rFonts w:hint="default"/>
        <w:lang w:val="pl-PL" w:eastAsia="en-US" w:bidi="ar-SA"/>
      </w:rPr>
    </w:lvl>
    <w:lvl w:ilvl="3" w:tplc="63DEC7CE">
      <w:numFmt w:val="bullet"/>
      <w:lvlText w:val="•"/>
      <w:lvlJc w:val="left"/>
      <w:pPr>
        <w:ind w:left="3427" w:hanging="248"/>
      </w:pPr>
      <w:rPr>
        <w:rFonts w:hint="default"/>
        <w:lang w:val="pl-PL" w:eastAsia="en-US" w:bidi="ar-SA"/>
      </w:rPr>
    </w:lvl>
    <w:lvl w:ilvl="4" w:tplc="AACCDDDC">
      <w:numFmt w:val="bullet"/>
      <w:lvlText w:val="•"/>
      <w:lvlJc w:val="left"/>
      <w:pPr>
        <w:ind w:left="4436" w:hanging="248"/>
      </w:pPr>
      <w:rPr>
        <w:rFonts w:hint="default"/>
        <w:lang w:val="pl-PL" w:eastAsia="en-US" w:bidi="ar-SA"/>
      </w:rPr>
    </w:lvl>
    <w:lvl w:ilvl="5" w:tplc="B9AEFB76">
      <w:numFmt w:val="bullet"/>
      <w:lvlText w:val="•"/>
      <w:lvlJc w:val="left"/>
      <w:pPr>
        <w:ind w:left="5445" w:hanging="248"/>
      </w:pPr>
      <w:rPr>
        <w:rFonts w:hint="default"/>
        <w:lang w:val="pl-PL" w:eastAsia="en-US" w:bidi="ar-SA"/>
      </w:rPr>
    </w:lvl>
    <w:lvl w:ilvl="6" w:tplc="ABE6178A">
      <w:numFmt w:val="bullet"/>
      <w:lvlText w:val="•"/>
      <w:lvlJc w:val="left"/>
      <w:pPr>
        <w:ind w:left="6454" w:hanging="248"/>
      </w:pPr>
      <w:rPr>
        <w:rFonts w:hint="default"/>
        <w:lang w:val="pl-PL" w:eastAsia="en-US" w:bidi="ar-SA"/>
      </w:rPr>
    </w:lvl>
    <w:lvl w:ilvl="7" w:tplc="6F06B23A">
      <w:numFmt w:val="bullet"/>
      <w:lvlText w:val="•"/>
      <w:lvlJc w:val="left"/>
      <w:pPr>
        <w:ind w:left="7463" w:hanging="248"/>
      </w:pPr>
      <w:rPr>
        <w:rFonts w:hint="default"/>
        <w:lang w:val="pl-PL" w:eastAsia="en-US" w:bidi="ar-SA"/>
      </w:rPr>
    </w:lvl>
    <w:lvl w:ilvl="8" w:tplc="CFF68B3E">
      <w:numFmt w:val="bullet"/>
      <w:lvlText w:val="•"/>
      <w:lvlJc w:val="left"/>
      <w:pPr>
        <w:ind w:left="8472" w:hanging="248"/>
      </w:pPr>
      <w:rPr>
        <w:rFonts w:hint="default"/>
        <w:lang w:val="pl-PL" w:eastAsia="en-US" w:bidi="ar-SA"/>
      </w:rPr>
    </w:lvl>
  </w:abstractNum>
  <w:abstractNum w:abstractNumId="4">
    <w:nsid w:val="40304394"/>
    <w:multiLevelType w:val="hybridMultilevel"/>
    <w:tmpl w:val="6BCCF668"/>
    <w:lvl w:ilvl="0" w:tplc="78E0C2EC">
      <w:start w:val="1"/>
      <w:numFmt w:val="lowerLetter"/>
      <w:lvlText w:val="%1)"/>
      <w:lvlJc w:val="left"/>
      <w:pPr>
        <w:ind w:left="828" w:hanging="41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4E14AFAC">
      <w:numFmt w:val="bullet"/>
      <w:lvlText w:val="•"/>
      <w:lvlJc w:val="left"/>
      <w:pPr>
        <w:ind w:left="1786" w:hanging="411"/>
      </w:pPr>
      <w:rPr>
        <w:rFonts w:hint="default"/>
        <w:lang w:val="pl-PL" w:eastAsia="en-US" w:bidi="ar-SA"/>
      </w:rPr>
    </w:lvl>
    <w:lvl w:ilvl="2" w:tplc="E1063F5C">
      <w:numFmt w:val="bullet"/>
      <w:lvlText w:val="•"/>
      <w:lvlJc w:val="left"/>
      <w:pPr>
        <w:ind w:left="2753" w:hanging="411"/>
      </w:pPr>
      <w:rPr>
        <w:rFonts w:hint="default"/>
        <w:lang w:val="pl-PL" w:eastAsia="en-US" w:bidi="ar-SA"/>
      </w:rPr>
    </w:lvl>
    <w:lvl w:ilvl="3" w:tplc="0278EEBC">
      <w:numFmt w:val="bullet"/>
      <w:lvlText w:val="•"/>
      <w:lvlJc w:val="left"/>
      <w:pPr>
        <w:ind w:left="3720" w:hanging="411"/>
      </w:pPr>
      <w:rPr>
        <w:rFonts w:hint="default"/>
        <w:lang w:val="pl-PL" w:eastAsia="en-US" w:bidi="ar-SA"/>
      </w:rPr>
    </w:lvl>
    <w:lvl w:ilvl="4" w:tplc="479A5444">
      <w:numFmt w:val="bullet"/>
      <w:lvlText w:val="•"/>
      <w:lvlJc w:val="left"/>
      <w:pPr>
        <w:ind w:left="4686" w:hanging="411"/>
      </w:pPr>
      <w:rPr>
        <w:rFonts w:hint="default"/>
        <w:lang w:val="pl-PL" w:eastAsia="en-US" w:bidi="ar-SA"/>
      </w:rPr>
    </w:lvl>
    <w:lvl w:ilvl="5" w:tplc="1E1C5DF8">
      <w:numFmt w:val="bullet"/>
      <w:lvlText w:val="•"/>
      <w:lvlJc w:val="left"/>
      <w:pPr>
        <w:ind w:left="5653" w:hanging="411"/>
      </w:pPr>
      <w:rPr>
        <w:rFonts w:hint="default"/>
        <w:lang w:val="pl-PL" w:eastAsia="en-US" w:bidi="ar-SA"/>
      </w:rPr>
    </w:lvl>
    <w:lvl w:ilvl="6" w:tplc="6488387C">
      <w:numFmt w:val="bullet"/>
      <w:lvlText w:val="•"/>
      <w:lvlJc w:val="left"/>
      <w:pPr>
        <w:ind w:left="6620" w:hanging="411"/>
      </w:pPr>
      <w:rPr>
        <w:rFonts w:hint="default"/>
        <w:lang w:val="pl-PL" w:eastAsia="en-US" w:bidi="ar-SA"/>
      </w:rPr>
    </w:lvl>
    <w:lvl w:ilvl="7" w:tplc="62304B68">
      <w:numFmt w:val="bullet"/>
      <w:lvlText w:val="•"/>
      <w:lvlJc w:val="left"/>
      <w:pPr>
        <w:ind w:left="7586" w:hanging="411"/>
      </w:pPr>
      <w:rPr>
        <w:rFonts w:hint="default"/>
        <w:lang w:val="pl-PL" w:eastAsia="en-US" w:bidi="ar-SA"/>
      </w:rPr>
    </w:lvl>
    <w:lvl w:ilvl="8" w:tplc="32C419D2">
      <w:numFmt w:val="bullet"/>
      <w:lvlText w:val="•"/>
      <w:lvlJc w:val="left"/>
      <w:pPr>
        <w:ind w:left="8553" w:hanging="411"/>
      </w:pPr>
      <w:rPr>
        <w:rFonts w:hint="default"/>
        <w:lang w:val="pl-PL" w:eastAsia="en-US" w:bidi="ar-SA"/>
      </w:rPr>
    </w:lvl>
  </w:abstractNum>
  <w:abstractNum w:abstractNumId="5">
    <w:nsid w:val="6C9258A8"/>
    <w:multiLevelType w:val="hybridMultilevel"/>
    <w:tmpl w:val="B5D2AB76"/>
    <w:lvl w:ilvl="0" w:tplc="80AE0330">
      <w:start w:val="1"/>
      <w:numFmt w:val="decimal"/>
      <w:lvlText w:val="%1)"/>
      <w:lvlJc w:val="left"/>
      <w:pPr>
        <w:ind w:left="666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pl-PL" w:eastAsia="en-US" w:bidi="ar-SA"/>
      </w:rPr>
    </w:lvl>
    <w:lvl w:ilvl="1" w:tplc="A4B67FE6">
      <w:numFmt w:val="bullet"/>
      <w:lvlText w:val="•"/>
      <w:lvlJc w:val="left"/>
      <w:pPr>
        <w:ind w:left="1677" w:hanging="207"/>
      </w:pPr>
      <w:rPr>
        <w:rFonts w:hint="default"/>
        <w:lang w:val="pl-PL" w:eastAsia="en-US" w:bidi="ar-SA"/>
      </w:rPr>
    </w:lvl>
    <w:lvl w:ilvl="2" w:tplc="14BCD81C">
      <w:numFmt w:val="bullet"/>
      <w:lvlText w:val="•"/>
      <w:lvlJc w:val="left"/>
      <w:pPr>
        <w:ind w:left="2694" w:hanging="207"/>
      </w:pPr>
      <w:rPr>
        <w:rFonts w:hint="default"/>
        <w:lang w:val="pl-PL" w:eastAsia="en-US" w:bidi="ar-SA"/>
      </w:rPr>
    </w:lvl>
    <w:lvl w:ilvl="3" w:tplc="6A14F140">
      <w:numFmt w:val="bullet"/>
      <w:lvlText w:val="•"/>
      <w:lvlJc w:val="left"/>
      <w:pPr>
        <w:ind w:left="3711" w:hanging="207"/>
      </w:pPr>
      <w:rPr>
        <w:rFonts w:hint="default"/>
        <w:lang w:val="pl-PL" w:eastAsia="en-US" w:bidi="ar-SA"/>
      </w:rPr>
    </w:lvl>
    <w:lvl w:ilvl="4" w:tplc="E89ADFCC">
      <w:numFmt w:val="bullet"/>
      <w:lvlText w:val="•"/>
      <w:lvlJc w:val="left"/>
      <w:pPr>
        <w:ind w:left="4728" w:hanging="207"/>
      </w:pPr>
      <w:rPr>
        <w:rFonts w:hint="default"/>
        <w:lang w:val="pl-PL" w:eastAsia="en-US" w:bidi="ar-SA"/>
      </w:rPr>
    </w:lvl>
    <w:lvl w:ilvl="5" w:tplc="1D0A71E6">
      <w:numFmt w:val="bullet"/>
      <w:lvlText w:val="•"/>
      <w:lvlJc w:val="left"/>
      <w:pPr>
        <w:ind w:left="5745" w:hanging="207"/>
      </w:pPr>
      <w:rPr>
        <w:rFonts w:hint="default"/>
        <w:lang w:val="pl-PL" w:eastAsia="en-US" w:bidi="ar-SA"/>
      </w:rPr>
    </w:lvl>
    <w:lvl w:ilvl="6" w:tplc="FEB63840">
      <w:numFmt w:val="bullet"/>
      <w:lvlText w:val="•"/>
      <w:lvlJc w:val="left"/>
      <w:pPr>
        <w:ind w:left="6762" w:hanging="207"/>
      </w:pPr>
      <w:rPr>
        <w:rFonts w:hint="default"/>
        <w:lang w:val="pl-PL" w:eastAsia="en-US" w:bidi="ar-SA"/>
      </w:rPr>
    </w:lvl>
    <w:lvl w:ilvl="7" w:tplc="46E8C9E2">
      <w:numFmt w:val="bullet"/>
      <w:lvlText w:val="•"/>
      <w:lvlJc w:val="left"/>
      <w:pPr>
        <w:ind w:left="7779" w:hanging="207"/>
      </w:pPr>
      <w:rPr>
        <w:rFonts w:hint="default"/>
        <w:lang w:val="pl-PL" w:eastAsia="en-US" w:bidi="ar-SA"/>
      </w:rPr>
    </w:lvl>
    <w:lvl w:ilvl="8" w:tplc="8DC689CE">
      <w:numFmt w:val="bullet"/>
      <w:lvlText w:val="•"/>
      <w:lvlJc w:val="left"/>
      <w:pPr>
        <w:ind w:left="8796" w:hanging="207"/>
      </w:pPr>
      <w:rPr>
        <w:rFonts w:hint="default"/>
        <w:lang w:val="pl-PL" w:eastAsia="en-US" w:bidi="ar-SA"/>
      </w:rPr>
    </w:lvl>
  </w:abstractNum>
  <w:abstractNum w:abstractNumId="6">
    <w:nsid w:val="7AE74EC1"/>
    <w:multiLevelType w:val="hybridMultilevel"/>
    <w:tmpl w:val="1B7252A6"/>
    <w:lvl w:ilvl="0" w:tplc="06F2AF44">
      <w:start w:val="8"/>
      <w:numFmt w:val="decimal"/>
      <w:lvlText w:val="%1."/>
      <w:lvlJc w:val="left"/>
      <w:pPr>
        <w:ind w:left="107" w:hanging="41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3C26EF1A">
      <w:numFmt w:val="bullet"/>
      <w:lvlText w:val="•"/>
      <w:lvlJc w:val="left"/>
      <w:pPr>
        <w:ind w:left="1138" w:hanging="411"/>
      </w:pPr>
      <w:rPr>
        <w:rFonts w:hint="default"/>
        <w:lang w:val="pl-PL" w:eastAsia="en-US" w:bidi="ar-SA"/>
      </w:rPr>
    </w:lvl>
    <w:lvl w:ilvl="2" w:tplc="6B82E1A8">
      <w:numFmt w:val="bullet"/>
      <w:lvlText w:val="•"/>
      <w:lvlJc w:val="left"/>
      <w:pPr>
        <w:ind w:left="2177" w:hanging="411"/>
      </w:pPr>
      <w:rPr>
        <w:rFonts w:hint="default"/>
        <w:lang w:val="pl-PL" w:eastAsia="en-US" w:bidi="ar-SA"/>
      </w:rPr>
    </w:lvl>
    <w:lvl w:ilvl="3" w:tplc="A5808F3E">
      <w:numFmt w:val="bullet"/>
      <w:lvlText w:val="•"/>
      <w:lvlJc w:val="left"/>
      <w:pPr>
        <w:ind w:left="3216" w:hanging="411"/>
      </w:pPr>
      <w:rPr>
        <w:rFonts w:hint="default"/>
        <w:lang w:val="pl-PL" w:eastAsia="en-US" w:bidi="ar-SA"/>
      </w:rPr>
    </w:lvl>
    <w:lvl w:ilvl="4" w:tplc="D19AB232">
      <w:numFmt w:val="bullet"/>
      <w:lvlText w:val="•"/>
      <w:lvlJc w:val="left"/>
      <w:pPr>
        <w:ind w:left="4254" w:hanging="411"/>
      </w:pPr>
      <w:rPr>
        <w:rFonts w:hint="default"/>
        <w:lang w:val="pl-PL" w:eastAsia="en-US" w:bidi="ar-SA"/>
      </w:rPr>
    </w:lvl>
    <w:lvl w:ilvl="5" w:tplc="A8AA1D82">
      <w:numFmt w:val="bullet"/>
      <w:lvlText w:val="•"/>
      <w:lvlJc w:val="left"/>
      <w:pPr>
        <w:ind w:left="5293" w:hanging="411"/>
      </w:pPr>
      <w:rPr>
        <w:rFonts w:hint="default"/>
        <w:lang w:val="pl-PL" w:eastAsia="en-US" w:bidi="ar-SA"/>
      </w:rPr>
    </w:lvl>
    <w:lvl w:ilvl="6" w:tplc="645A3FC0">
      <w:numFmt w:val="bullet"/>
      <w:lvlText w:val="•"/>
      <w:lvlJc w:val="left"/>
      <w:pPr>
        <w:ind w:left="6332" w:hanging="411"/>
      </w:pPr>
      <w:rPr>
        <w:rFonts w:hint="default"/>
        <w:lang w:val="pl-PL" w:eastAsia="en-US" w:bidi="ar-SA"/>
      </w:rPr>
    </w:lvl>
    <w:lvl w:ilvl="7" w:tplc="1E5C0662">
      <w:numFmt w:val="bullet"/>
      <w:lvlText w:val="•"/>
      <w:lvlJc w:val="left"/>
      <w:pPr>
        <w:ind w:left="7370" w:hanging="411"/>
      </w:pPr>
      <w:rPr>
        <w:rFonts w:hint="default"/>
        <w:lang w:val="pl-PL" w:eastAsia="en-US" w:bidi="ar-SA"/>
      </w:rPr>
    </w:lvl>
    <w:lvl w:ilvl="8" w:tplc="443E59CC">
      <w:numFmt w:val="bullet"/>
      <w:lvlText w:val="•"/>
      <w:lvlJc w:val="left"/>
      <w:pPr>
        <w:ind w:left="8409" w:hanging="411"/>
      </w:pPr>
      <w:rPr>
        <w:rFonts w:hint="default"/>
        <w:lang w:val="pl-PL" w:eastAsia="en-US" w:bidi="ar-SA"/>
      </w:rPr>
    </w:lvl>
  </w:abstractNum>
  <w:abstractNum w:abstractNumId="7">
    <w:nsid w:val="7D311B42"/>
    <w:multiLevelType w:val="hybridMultilevel"/>
    <w:tmpl w:val="DF08C252"/>
    <w:lvl w:ilvl="0" w:tplc="56F8DF44">
      <w:start w:val="1"/>
      <w:numFmt w:val="decimal"/>
      <w:lvlText w:val="%1)"/>
      <w:lvlJc w:val="left"/>
      <w:pPr>
        <w:ind w:left="451" w:hanging="239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2"/>
        <w:szCs w:val="22"/>
        <w:lang w:val="pl-PL" w:eastAsia="en-US" w:bidi="ar-SA"/>
      </w:rPr>
    </w:lvl>
    <w:lvl w:ilvl="1" w:tplc="E7AC61AA">
      <w:numFmt w:val="bullet"/>
      <w:lvlText w:val="•"/>
      <w:lvlJc w:val="left"/>
      <w:pPr>
        <w:ind w:left="1434" w:hanging="239"/>
      </w:pPr>
      <w:rPr>
        <w:rFonts w:hint="default"/>
        <w:lang w:val="pl-PL" w:eastAsia="en-US" w:bidi="ar-SA"/>
      </w:rPr>
    </w:lvl>
    <w:lvl w:ilvl="2" w:tplc="41BC29AC">
      <w:numFmt w:val="bullet"/>
      <w:lvlText w:val="•"/>
      <w:lvlJc w:val="left"/>
      <w:pPr>
        <w:ind w:left="2409" w:hanging="239"/>
      </w:pPr>
      <w:rPr>
        <w:rFonts w:hint="default"/>
        <w:lang w:val="pl-PL" w:eastAsia="en-US" w:bidi="ar-SA"/>
      </w:rPr>
    </w:lvl>
    <w:lvl w:ilvl="3" w:tplc="F0D48DA2">
      <w:numFmt w:val="bullet"/>
      <w:lvlText w:val="•"/>
      <w:lvlJc w:val="left"/>
      <w:pPr>
        <w:ind w:left="3383" w:hanging="239"/>
      </w:pPr>
      <w:rPr>
        <w:rFonts w:hint="default"/>
        <w:lang w:val="pl-PL" w:eastAsia="en-US" w:bidi="ar-SA"/>
      </w:rPr>
    </w:lvl>
    <w:lvl w:ilvl="4" w:tplc="277AC6DA">
      <w:numFmt w:val="bullet"/>
      <w:lvlText w:val="•"/>
      <w:lvlJc w:val="left"/>
      <w:pPr>
        <w:ind w:left="4358" w:hanging="239"/>
      </w:pPr>
      <w:rPr>
        <w:rFonts w:hint="default"/>
        <w:lang w:val="pl-PL" w:eastAsia="en-US" w:bidi="ar-SA"/>
      </w:rPr>
    </w:lvl>
    <w:lvl w:ilvl="5" w:tplc="435A4762">
      <w:numFmt w:val="bullet"/>
      <w:lvlText w:val="•"/>
      <w:lvlJc w:val="left"/>
      <w:pPr>
        <w:ind w:left="5333" w:hanging="239"/>
      </w:pPr>
      <w:rPr>
        <w:rFonts w:hint="default"/>
        <w:lang w:val="pl-PL" w:eastAsia="en-US" w:bidi="ar-SA"/>
      </w:rPr>
    </w:lvl>
    <w:lvl w:ilvl="6" w:tplc="C904417A">
      <w:numFmt w:val="bullet"/>
      <w:lvlText w:val="•"/>
      <w:lvlJc w:val="left"/>
      <w:pPr>
        <w:ind w:left="6307" w:hanging="239"/>
      </w:pPr>
      <w:rPr>
        <w:rFonts w:hint="default"/>
        <w:lang w:val="pl-PL" w:eastAsia="en-US" w:bidi="ar-SA"/>
      </w:rPr>
    </w:lvl>
    <w:lvl w:ilvl="7" w:tplc="37700F56">
      <w:numFmt w:val="bullet"/>
      <w:lvlText w:val="•"/>
      <w:lvlJc w:val="left"/>
      <w:pPr>
        <w:ind w:left="7282" w:hanging="239"/>
      </w:pPr>
      <w:rPr>
        <w:rFonts w:hint="default"/>
        <w:lang w:val="pl-PL" w:eastAsia="en-US" w:bidi="ar-SA"/>
      </w:rPr>
    </w:lvl>
    <w:lvl w:ilvl="8" w:tplc="D5E684A6">
      <w:numFmt w:val="bullet"/>
      <w:lvlText w:val="•"/>
      <w:lvlJc w:val="left"/>
      <w:pPr>
        <w:ind w:left="8256" w:hanging="239"/>
      </w:pPr>
      <w:rPr>
        <w:rFonts w:hint="default"/>
        <w:lang w:val="pl-PL" w:eastAsia="en-US" w:bidi="ar-SA"/>
      </w:rPr>
    </w:lvl>
  </w:abstractNum>
  <w:abstractNum w:abstractNumId="8">
    <w:nsid w:val="7E4A2F58"/>
    <w:multiLevelType w:val="hybridMultilevel"/>
    <w:tmpl w:val="059EFE7A"/>
    <w:lvl w:ilvl="0" w:tplc="26388264">
      <w:start w:val="1"/>
      <w:numFmt w:val="decimal"/>
      <w:lvlText w:val="%1."/>
      <w:lvlJc w:val="left"/>
      <w:pPr>
        <w:ind w:left="107" w:hanging="41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9B32657C">
      <w:numFmt w:val="bullet"/>
      <w:lvlText w:val="•"/>
      <w:lvlJc w:val="left"/>
      <w:pPr>
        <w:ind w:left="1138" w:hanging="411"/>
      </w:pPr>
      <w:rPr>
        <w:rFonts w:hint="default"/>
        <w:lang w:val="pl-PL" w:eastAsia="en-US" w:bidi="ar-SA"/>
      </w:rPr>
    </w:lvl>
    <w:lvl w:ilvl="2" w:tplc="C696FC94">
      <w:numFmt w:val="bullet"/>
      <w:lvlText w:val="•"/>
      <w:lvlJc w:val="left"/>
      <w:pPr>
        <w:ind w:left="2177" w:hanging="411"/>
      </w:pPr>
      <w:rPr>
        <w:rFonts w:hint="default"/>
        <w:lang w:val="pl-PL" w:eastAsia="en-US" w:bidi="ar-SA"/>
      </w:rPr>
    </w:lvl>
    <w:lvl w:ilvl="3" w:tplc="56AEC6B4">
      <w:numFmt w:val="bullet"/>
      <w:lvlText w:val="•"/>
      <w:lvlJc w:val="left"/>
      <w:pPr>
        <w:ind w:left="3216" w:hanging="411"/>
      </w:pPr>
      <w:rPr>
        <w:rFonts w:hint="default"/>
        <w:lang w:val="pl-PL" w:eastAsia="en-US" w:bidi="ar-SA"/>
      </w:rPr>
    </w:lvl>
    <w:lvl w:ilvl="4" w:tplc="67664812">
      <w:numFmt w:val="bullet"/>
      <w:lvlText w:val="•"/>
      <w:lvlJc w:val="left"/>
      <w:pPr>
        <w:ind w:left="4254" w:hanging="411"/>
      </w:pPr>
      <w:rPr>
        <w:rFonts w:hint="default"/>
        <w:lang w:val="pl-PL" w:eastAsia="en-US" w:bidi="ar-SA"/>
      </w:rPr>
    </w:lvl>
    <w:lvl w:ilvl="5" w:tplc="6D6C51A4">
      <w:numFmt w:val="bullet"/>
      <w:lvlText w:val="•"/>
      <w:lvlJc w:val="left"/>
      <w:pPr>
        <w:ind w:left="5293" w:hanging="411"/>
      </w:pPr>
      <w:rPr>
        <w:rFonts w:hint="default"/>
        <w:lang w:val="pl-PL" w:eastAsia="en-US" w:bidi="ar-SA"/>
      </w:rPr>
    </w:lvl>
    <w:lvl w:ilvl="6" w:tplc="923C789A">
      <w:numFmt w:val="bullet"/>
      <w:lvlText w:val="•"/>
      <w:lvlJc w:val="left"/>
      <w:pPr>
        <w:ind w:left="6332" w:hanging="411"/>
      </w:pPr>
      <w:rPr>
        <w:rFonts w:hint="default"/>
        <w:lang w:val="pl-PL" w:eastAsia="en-US" w:bidi="ar-SA"/>
      </w:rPr>
    </w:lvl>
    <w:lvl w:ilvl="7" w:tplc="06BA8964">
      <w:numFmt w:val="bullet"/>
      <w:lvlText w:val="•"/>
      <w:lvlJc w:val="left"/>
      <w:pPr>
        <w:ind w:left="7370" w:hanging="411"/>
      </w:pPr>
      <w:rPr>
        <w:rFonts w:hint="default"/>
        <w:lang w:val="pl-PL" w:eastAsia="en-US" w:bidi="ar-SA"/>
      </w:rPr>
    </w:lvl>
    <w:lvl w:ilvl="8" w:tplc="60A4CD42">
      <w:numFmt w:val="bullet"/>
      <w:lvlText w:val="•"/>
      <w:lvlJc w:val="left"/>
      <w:pPr>
        <w:ind w:left="8409" w:hanging="411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A74BD"/>
    <w:rsid w:val="000D2F21"/>
    <w:rsid w:val="000E4978"/>
    <w:rsid w:val="00294CB2"/>
    <w:rsid w:val="003558D9"/>
    <w:rsid w:val="006D538F"/>
    <w:rsid w:val="00895B5F"/>
    <w:rsid w:val="008A74BD"/>
    <w:rsid w:val="00CF1AC8"/>
    <w:rsid w:val="00E97CB5"/>
    <w:rsid w:val="00FA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206"/>
      <w:ind w:left="3065" w:right="17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ind w:left="220" w:right="358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"/>
    <w:qFormat/>
    <w:pPr>
      <w:spacing w:before="52"/>
      <w:ind w:left="2056"/>
    </w:pPr>
    <w:rPr>
      <w:sz w:val="75"/>
      <w:szCs w:val="75"/>
    </w:rPr>
  </w:style>
  <w:style w:type="paragraph" w:styleId="Akapitzlist">
    <w:name w:val="List Paragraph"/>
    <w:basedOn w:val="Normalny"/>
    <w:uiPriority w:val="1"/>
    <w:qFormat/>
    <w:pPr>
      <w:ind w:left="66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A0A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0A6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A0A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0A60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spektor@cbi24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@grudziadz.ug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2339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XLIV/373/2021</vt:lpstr>
    </vt:vector>
  </TitlesOfParts>
  <Company/>
  <LinksUpToDate>false</LinksUpToDate>
  <CharactersWithSpaces>16346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XLIV/373/2021</dc:title>
  <dc:subject>Uchwała Nr XLIV/373/2021 z dnia 25 listopada 2021 r. Rady Gminy Grudziądz w sprawie okreslenia wzoru deklaracji o wysokosci oplaty za gospodarowanie odpadami komunalnymi oraz warunkow i trybu jej skladania za pomoca srodkow komunikacji elektronicznej przez wlascicieli nieruchomosci polozonych na terenie Gminy Grudziadz</dc:subject>
  <dc:creator>Rada Gminy Grudziadz</dc:creator>
  <cp:lastModifiedBy>Tomek</cp:lastModifiedBy>
  <cp:revision>4</cp:revision>
  <dcterms:created xsi:type="dcterms:W3CDTF">2021-12-15T06:09:00Z</dcterms:created>
  <dcterms:modified xsi:type="dcterms:W3CDTF">2024-01-25T08:06:00Z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Legislator v.2.3.1002.124</vt:lpwstr>
  </property>
  <property fmtid="{D5CDD505-2E9C-101B-9397-08002B2CF9AE}" pid="4" name="LastSaved">
    <vt:filetime>2021-12-15T00:00:00Z</vt:filetime>
  </property>
</Properties>
</file>