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B7A5" w14:textId="77777777" w:rsidR="00DD4144" w:rsidRPr="00C11F4B" w:rsidRDefault="00DD4144" w:rsidP="00C11F4B">
      <w:pPr>
        <w:tabs>
          <w:tab w:val="clear" w:pos="284"/>
        </w:tabs>
        <w:spacing w:after="120" w:line="240" w:lineRule="auto"/>
        <w:jc w:val="center"/>
        <w:rPr>
          <w:rFonts w:eastAsiaTheme="minorHAnsi" w:cs="Arial"/>
          <w:b/>
          <w:color w:val="0070C0"/>
          <w:sz w:val="28"/>
          <w:szCs w:val="28"/>
        </w:rPr>
      </w:pPr>
      <w:r w:rsidRPr="00C11F4B">
        <w:rPr>
          <w:rFonts w:eastAsiaTheme="minorHAnsi" w:cs="Arial"/>
          <w:b/>
          <w:color w:val="0070C0"/>
          <w:sz w:val="28"/>
          <w:szCs w:val="28"/>
        </w:rPr>
        <w:t>FORMULARZ KONSULTACYJNY</w:t>
      </w:r>
    </w:p>
    <w:p w14:paraId="7DE3765F" w14:textId="441CF14E" w:rsidR="00B03A4D" w:rsidRPr="00B03A4D" w:rsidRDefault="00DD4144" w:rsidP="00BB40B7">
      <w:pPr>
        <w:tabs>
          <w:tab w:val="clear" w:pos="284"/>
        </w:tabs>
        <w:spacing w:after="120" w:line="288" w:lineRule="auto"/>
        <w:jc w:val="center"/>
        <w:rPr>
          <w:rFonts w:eastAsiaTheme="minorHAnsi" w:cs="Arial"/>
          <w:b/>
          <w:color w:val="0070C0"/>
          <w:szCs w:val="24"/>
        </w:rPr>
      </w:pPr>
      <w:r w:rsidRPr="00C11F4B">
        <w:rPr>
          <w:rFonts w:eastAsiaTheme="minorHAnsi" w:cs="Arial"/>
          <w:b/>
          <w:color w:val="0070C0"/>
          <w:szCs w:val="24"/>
        </w:rPr>
        <w:t>do projektu Strategii</w:t>
      </w:r>
      <w:bookmarkStart w:id="0" w:name="_Hlk139889137"/>
      <w:r w:rsidR="00676415" w:rsidRPr="00C11F4B">
        <w:rPr>
          <w:rFonts w:eastAsiaTheme="minorHAnsi" w:cs="Arial"/>
          <w:b/>
          <w:color w:val="0070C0"/>
          <w:szCs w:val="24"/>
        </w:rPr>
        <w:t xml:space="preserve"> Miejskiego Obszaru Funkcjonalnego Grudziądza</w:t>
      </w:r>
      <w:r w:rsidR="00B03A4D">
        <w:rPr>
          <w:rFonts w:eastAsiaTheme="minorHAnsi" w:cs="Arial"/>
          <w:b/>
          <w:color w:val="0070C0"/>
          <w:szCs w:val="24"/>
        </w:rPr>
        <w:t xml:space="preserve"> </w:t>
      </w:r>
      <w:r w:rsidR="00B03A4D">
        <w:rPr>
          <w:rFonts w:eastAsiaTheme="minorHAnsi" w:cs="Arial"/>
          <w:b/>
          <w:color w:val="0070C0"/>
          <w:szCs w:val="24"/>
        </w:rPr>
        <w:br/>
        <w:t xml:space="preserve">w </w:t>
      </w:r>
      <w:r w:rsidR="00B03A4D" w:rsidRPr="00B03A4D">
        <w:rPr>
          <w:rFonts w:eastAsiaTheme="minorHAnsi" w:cs="Arial"/>
          <w:b/>
          <w:color w:val="0070C0"/>
          <w:szCs w:val="24"/>
        </w:rPr>
        <w:t xml:space="preserve">ramach realizacji </w:t>
      </w:r>
      <w:r w:rsidR="00B03A4D">
        <w:rPr>
          <w:rFonts w:eastAsiaTheme="minorHAnsi" w:cs="Arial"/>
          <w:b/>
          <w:color w:val="0070C0"/>
          <w:szCs w:val="24"/>
        </w:rPr>
        <w:t>P</w:t>
      </w:r>
      <w:r w:rsidR="00B03A4D" w:rsidRPr="00B03A4D">
        <w:rPr>
          <w:rFonts w:eastAsiaTheme="minorHAnsi" w:cs="Arial"/>
          <w:b/>
          <w:color w:val="0070C0"/>
          <w:szCs w:val="24"/>
        </w:rPr>
        <w:t>olityki terytorialnej województwa kujawsko-pomorskiego na lata 2021-2027</w:t>
      </w:r>
    </w:p>
    <w:bookmarkEnd w:id="0"/>
    <w:p w14:paraId="55180278" w14:textId="77777777" w:rsidR="00DD4144" w:rsidRPr="00DD4144" w:rsidRDefault="00DD4144" w:rsidP="00DD4144">
      <w:pPr>
        <w:tabs>
          <w:tab w:val="clear" w:pos="284"/>
        </w:tabs>
        <w:spacing w:after="0" w:line="240" w:lineRule="auto"/>
        <w:jc w:val="center"/>
        <w:rPr>
          <w:rFonts w:eastAsiaTheme="minorHAnsi" w:cs="Arial"/>
          <w:b/>
          <w:sz w:val="22"/>
        </w:rPr>
      </w:pPr>
    </w:p>
    <w:p w14:paraId="655C11C2" w14:textId="721B6DEA" w:rsidR="00C11F4B" w:rsidRPr="00C11F4B" w:rsidRDefault="00C11F4B" w:rsidP="00C11F4B">
      <w:pPr>
        <w:tabs>
          <w:tab w:val="clear" w:pos="284"/>
        </w:tabs>
        <w:spacing w:after="0"/>
        <w:jc w:val="both"/>
        <w:rPr>
          <w:rFonts w:eastAsiaTheme="minorHAnsi" w:cs="Arial"/>
          <w:bCs/>
          <w:sz w:val="22"/>
        </w:rPr>
      </w:pPr>
      <w:r w:rsidRPr="00C11F4B">
        <w:rPr>
          <w:rFonts w:eastAsiaTheme="minorHAnsi" w:cs="Arial"/>
          <w:bCs/>
          <w:sz w:val="22"/>
        </w:rPr>
        <w:t xml:space="preserve">W ramach konsultacji społecznych projektu </w:t>
      </w:r>
      <w:r w:rsidRPr="00C11F4B">
        <w:rPr>
          <w:rFonts w:eastAsiaTheme="minorHAnsi" w:cs="Arial"/>
          <w:b/>
          <w:bCs/>
          <w:sz w:val="22"/>
        </w:rPr>
        <w:t>Strategii Miejskiego Obszaru Funkcjonalnego Grudziądza</w:t>
      </w:r>
      <w:r w:rsidRPr="00C11F4B">
        <w:rPr>
          <w:rFonts w:eastAsiaTheme="minorHAnsi" w:cs="Arial"/>
          <w:bCs/>
          <w:sz w:val="22"/>
        </w:rPr>
        <w:t xml:space="preserve"> zapraszamy do zgłaszania opinii i uwag do przedmiotowego dokumentu. Celem konsultacji jest umożliwienie mieszkańcom, instytucjom społecznym oraz podmiotom gospodarczym z Miejskiego Obszaru Funkcjonalnego</w:t>
      </w:r>
      <w:r w:rsidR="00B42B9F">
        <w:rPr>
          <w:rFonts w:eastAsiaTheme="minorHAnsi" w:cs="Arial"/>
          <w:bCs/>
          <w:sz w:val="22"/>
        </w:rPr>
        <w:t xml:space="preserve"> Grudziądza</w:t>
      </w:r>
      <w:r w:rsidRPr="00C11F4B">
        <w:rPr>
          <w:rFonts w:eastAsiaTheme="minorHAnsi" w:cs="Arial"/>
          <w:bCs/>
          <w:sz w:val="22"/>
        </w:rPr>
        <w:t xml:space="preserve"> wypowiedzenie się </w:t>
      </w:r>
      <w:r w:rsidR="008D2F6E">
        <w:rPr>
          <w:rFonts w:eastAsiaTheme="minorHAnsi" w:cs="Arial"/>
          <w:bCs/>
          <w:sz w:val="22"/>
        </w:rPr>
        <w:br/>
      </w:r>
      <w:r w:rsidRPr="00C11F4B">
        <w:rPr>
          <w:rFonts w:eastAsiaTheme="minorHAnsi" w:cs="Arial"/>
          <w:bCs/>
          <w:sz w:val="22"/>
        </w:rPr>
        <w:t xml:space="preserve">w zakresie </w:t>
      </w:r>
      <w:r>
        <w:rPr>
          <w:rFonts w:eastAsiaTheme="minorHAnsi" w:cs="Arial"/>
          <w:bCs/>
          <w:sz w:val="22"/>
        </w:rPr>
        <w:t>założeń prezentowanych w niniejs</w:t>
      </w:r>
      <w:r w:rsidR="00CC00FC">
        <w:rPr>
          <w:rFonts w:eastAsiaTheme="minorHAnsi" w:cs="Arial"/>
          <w:bCs/>
          <w:sz w:val="22"/>
        </w:rPr>
        <w:t>ze</w:t>
      </w:r>
      <w:r w:rsidR="004D402C">
        <w:rPr>
          <w:rFonts w:eastAsiaTheme="minorHAnsi" w:cs="Arial"/>
          <w:bCs/>
          <w:sz w:val="22"/>
        </w:rPr>
        <w:t>j</w:t>
      </w:r>
      <w:r w:rsidR="00CC00FC">
        <w:rPr>
          <w:rFonts w:eastAsiaTheme="minorHAnsi" w:cs="Arial"/>
          <w:bCs/>
          <w:sz w:val="22"/>
        </w:rPr>
        <w:t xml:space="preserve"> </w:t>
      </w:r>
      <w:r w:rsidR="004D402C">
        <w:rPr>
          <w:rFonts w:eastAsiaTheme="minorHAnsi" w:cs="Arial"/>
          <w:bCs/>
          <w:sz w:val="22"/>
        </w:rPr>
        <w:t>Strategii</w:t>
      </w:r>
      <w:r>
        <w:rPr>
          <w:rFonts w:eastAsiaTheme="minorHAnsi" w:cs="Arial"/>
          <w:bCs/>
          <w:sz w:val="22"/>
        </w:rPr>
        <w:t xml:space="preserve">. </w:t>
      </w:r>
    </w:p>
    <w:p w14:paraId="182223CF" w14:textId="77777777" w:rsidR="00C11F4B" w:rsidRPr="00C11F4B" w:rsidRDefault="00C11F4B" w:rsidP="00C11F4B">
      <w:pPr>
        <w:tabs>
          <w:tab w:val="clear" w:pos="284"/>
        </w:tabs>
        <w:spacing w:after="0" w:line="240" w:lineRule="auto"/>
        <w:jc w:val="both"/>
        <w:rPr>
          <w:rFonts w:eastAsiaTheme="minorHAnsi" w:cs="Arial"/>
          <w:bCs/>
          <w:sz w:val="22"/>
        </w:rPr>
      </w:pPr>
    </w:p>
    <w:p w14:paraId="404DD4EA" w14:textId="4FFCC582" w:rsidR="00C11F4B" w:rsidRPr="00C11F4B" w:rsidRDefault="00C11F4B" w:rsidP="00C11F4B">
      <w:pPr>
        <w:tabs>
          <w:tab w:val="clear" w:pos="284"/>
        </w:tabs>
        <w:spacing w:after="0" w:line="240" w:lineRule="auto"/>
        <w:jc w:val="center"/>
        <w:rPr>
          <w:rFonts w:eastAsiaTheme="minorHAnsi" w:cs="Arial"/>
          <w:b/>
          <w:bCs/>
          <w:sz w:val="22"/>
        </w:rPr>
      </w:pPr>
      <w:r w:rsidRPr="00C11F4B">
        <w:rPr>
          <w:rFonts w:eastAsiaTheme="minorHAnsi" w:cs="Arial"/>
          <w:b/>
          <w:bCs/>
          <w:sz w:val="22"/>
        </w:rPr>
        <w:t xml:space="preserve">Termin </w:t>
      </w:r>
      <w:r w:rsidR="008D2F6E">
        <w:rPr>
          <w:rFonts w:eastAsiaTheme="minorHAnsi" w:cs="Arial"/>
          <w:b/>
          <w:bCs/>
          <w:sz w:val="22"/>
        </w:rPr>
        <w:t>konsultacji</w:t>
      </w:r>
      <w:r w:rsidRPr="00C11F4B">
        <w:rPr>
          <w:rFonts w:eastAsiaTheme="minorHAnsi" w:cs="Arial"/>
          <w:b/>
          <w:bCs/>
          <w:sz w:val="22"/>
        </w:rPr>
        <w:t xml:space="preserve">: od </w:t>
      </w:r>
      <w:r w:rsidR="00F27842">
        <w:rPr>
          <w:rFonts w:eastAsiaTheme="minorHAnsi" w:cs="Arial"/>
          <w:b/>
          <w:bCs/>
          <w:sz w:val="22"/>
        </w:rPr>
        <w:t xml:space="preserve">26.01.2024 r. </w:t>
      </w:r>
      <w:r w:rsidRPr="00C11F4B">
        <w:rPr>
          <w:rFonts w:eastAsiaTheme="minorHAnsi" w:cs="Arial"/>
          <w:b/>
          <w:bCs/>
          <w:sz w:val="22"/>
        </w:rPr>
        <w:t xml:space="preserve">do </w:t>
      </w:r>
      <w:r w:rsidR="0041601B">
        <w:rPr>
          <w:rFonts w:eastAsiaTheme="minorHAnsi" w:cs="Arial"/>
          <w:b/>
          <w:bCs/>
          <w:sz w:val="22"/>
        </w:rPr>
        <w:t>16.02.</w:t>
      </w:r>
      <w:r w:rsidRPr="00C11F4B">
        <w:rPr>
          <w:rFonts w:eastAsiaTheme="minorHAnsi" w:cs="Arial"/>
          <w:b/>
          <w:bCs/>
          <w:sz w:val="22"/>
        </w:rPr>
        <w:t>202</w:t>
      </w:r>
      <w:r w:rsidR="00F27842">
        <w:rPr>
          <w:rFonts w:eastAsiaTheme="minorHAnsi" w:cs="Arial"/>
          <w:b/>
          <w:bCs/>
          <w:sz w:val="22"/>
        </w:rPr>
        <w:t>4</w:t>
      </w:r>
      <w:r w:rsidRPr="00C11F4B">
        <w:rPr>
          <w:rFonts w:eastAsiaTheme="minorHAnsi" w:cs="Arial"/>
          <w:b/>
          <w:bCs/>
          <w:sz w:val="22"/>
        </w:rPr>
        <w:t xml:space="preserve"> r.</w:t>
      </w:r>
    </w:p>
    <w:p w14:paraId="01A77FA1" w14:textId="77777777" w:rsidR="00DD4144" w:rsidRPr="00333FC5" w:rsidRDefault="00DD4144" w:rsidP="00DD4144">
      <w:pPr>
        <w:tabs>
          <w:tab w:val="clear" w:pos="284"/>
        </w:tabs>
        <w:spacing w:after="0" w:line="240" w:lineRule="auto"/>
        <w:jc w:val="center"/>
        <w:rPr>
          <w:rFonts w:eastAsiaTheme="minorHAnsi" w:cs="Arial"/>
          <w:b/>
          <w:sz w:val="22"/>
        </w:rPr>
      </w:pPr>
    </w:p>
    <w:p w14:paraId="27801881" w14:textId="77777777" w:rsidR="00DD4144" w:rsidRPr="00333FC5" w:rsidRDefault="00DD4144" w:rsidP="00DD4144">
      <w:pPr>
        <w:tabs>
          <w:tab w:val="clear" w:pos="284"/>
        </w:tabs>
        <w:spacing w:after="0" w:line="240" w:lineRule="auto"/>
        <w:jc w:val="center"/>
        <w:rPr>
          <w:rFonts w:eastAsiaTheme="minorHAnsi" w:cs="Arial"/>
          <w:b/>
          <w:sz w:val="22"/>
        </w:rPr>
      </w:pPr>
    </w:p>
    <w:p w14:paraId="6E9BC2C3" w14:textId="1A49CA5C" w:rsidR="00DD4144" w:rsidRPr="00DD4144" w:rsidRDefault="00DD4144" w:rsidP="00DD4144">
      <w:pPr>
        <w:tabs>
          <w:tab w:val="clear" w:pos="284"/>
        </w:tabs>
        <w:spacing w:after="0" w:line="240" w:lineRule="auto"/>
        <w:rPr>
          <w:rFonts w:eastAsiaTheme="minorHAnsi" w:cs="Arial"/>
          <w:b/>
          <w:sz w:val="22"/>
        </w:rPr>
      </w:pPr>
      <w:r w:rsidRPr="00333FC5">
        <w:rPr>
          <w:rFonts w:cs="Arial"/>
          <w:b/>
          <w:color w:val="000000" w:themeColor="text1"/>
          <w:sz w:val="22"/>
          <w:lang w:eastAsia="pl-PL"/>
        </w:rPr>
        <w:t xml:space="preserve">I. </w:t>
      </w:r>
      <w:r w:rsidRPr="00DD4144">
        <w:rPr>
          <w:rFonts w:cs="Arial"/>
          <w:b/>
          <w:color w:val="000000" w:themeColor="text1"/>
          <w:sz w:val="22"/>
          <w:lang w:eastAsia="pl-PL"/>
        </w:rPr>
        <w:t>Informacje o zgłaszającym</w:t>
      </w:r>
    </w:p>
    <w:p w14:paraId="5080307A" w14:textId="77777777" w:rsidR="00C700B9" w:rsidRPr="00333FC5" w:rsidRDefault="00C700B9" w:rsidP="00DD4144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931"/>
      </w:tblGrid>
      <w:tr w:rsidR="00DD4144" w:rsidRPr="00DD4144" w14:paraId="49E46771" w14:textId="77777777" w:rsidTr="00DD4144">
        <w:tc>
          <w:tcPr>
            <w:tcW w:w="3131" w:type="dxa"/>
            <w:shd w:val="clear" w:color="auto" w:fill="auto"/>
          </w:tcPr>
          <w:p w14:paraId="4134D446" w14:textId="77777777" w:rsidR="00DD4144" w:rsidRPr="00DD4144" w:rsidRDefault="00DD4144" w:rsidP="00DD4144">
            <w:pPr>
              <w:tabs>
                <w:tab w:val="clear" w:pos="284"/>
              </w:tabs>
              <w:spacing w:before="60" w:after="60"/>
              <w:rPr>
                <w:rFonts w:cs="Arial"/>
                <w:sz w:val="22"/>
                <w:lang w:eastAsia="pl-PL"/>
              </w:rPr>
            </w:pPr>
            <w:r w:rsidRPr="00DD4144">
              <w:rPr>
                <w:rFonts w:cs="Arial"/>
                <w:sz w:val="22"/>
                <w:lang w:eastAsia="pl-PL"/>
              </w:rPr>
              <w:t>Imię i nazwisko</w:t>
            </w:r>
            <w:r w:rsidRPr="00590A4A">
              <w:rPr>
                <w:rFonts w:cs="Arial"/>
                <w:sz w:val="22"/>
                <w:lang w:eastAsia="pl-PL"/>
              </w:rPr>
              <w:t>*</w:t>
            </w:r>
          </w:p>
        </w:tc>
        <w:tc>
          <w:tcPr>
            <w:tcW w:w="5931" w:type="dxa"/>
            <w:shd w:val="clear" w:color="auto" w:fill="auto"/>
          </w:tcPr>
          <w:p w14:paraId="22C064B6" w14:textId="77777777" w:rsidR="00DD4144" w:rsidRPr="00DD4144" w:rsidRDefault="00DD4144" w:rsidP="00DD4144">
            <w:pPr>
              <w:tabs>
                <w:tab w:val="clear" w:pos="284"/>
              </w:tabs>
              <w:spacing w:before="60" w:after="60"/>
              <w:jc w:val="both"/>
              <w:rPr>
                <w:rFonts w:cs="Arial"/>
                <w:sz w:val="22"/>
                <w:lang w:eastAsia="pl-PL"/>
              </w:rPr>
            </w:pPr>
          </w:p>
        </w:tc>
      </w:tr>
      <w:tr w:rsidR="00DD4144" w:rsidRPr="00DD4144" w14:paraId="2A619586" w14:textId="77777777" w:rsidTr="00DD4144">
        <w:tc>
          <w:tcPr>
            <w:tcW w:w="3131" w:type="dxa"/>
            <w:shd w:val="clear" w:color="auto" w:fill="auto"/>
          </w:tcPr>
          <w:p w14:paraId="5A614546" w14:textId="561EA57B" w:rsidR="00DD4144" w:rsidRPr="00DD4144" w:rsidRDefault="00DD4144" w:rsidP="00DD4144">
            <w:pPr>
              <w:tabs>
                <w:tab w:val="clear" w:pos="284"/>
              </w:tabs>
              <w:spacing w:before="60" w:after="60"/>
              <w:rPr>
                <w:rFonts w:cs="Arial"/>
                <w:sz w:val="22"/>
                <w:lang w:eastAsia="pl-PL"/>
              </w:rPr>
            </w:pPr>
            <w:r w:rsidRPr="00DD4144">
              <w:rPr>
                <w:rFonts w:cs="Arial"/>
                <w:sz w:val="22"/>
                <w:lang w:eastAsia="pl-PL"/>
              </w:rPr>
              <w:t>Instytucja, organizacja, firma (jeżeli dotyczy)</w:t>
            </w:r>
            <w:r w:rsidR="003E1CAE" w:rsidRPr="003E1CAE">
              <w:rPr>
                <w:rFonts w:cs="Arial"/>
                <w:sz w:val="22"/>
                <w:lang w:eastAsia="pl-PL"/>
              </w:rPr>
              <w:t>*</w:t>
            </w:r>
          </w:p>
        </w:tc>
        <w:tc>
          <w:tcPr>
            <w:tcW w:w="5931" w:type="dxa"/>
            <w:shd w:val="clear" w:color="auto" w:fill="auto"/>
          </w:tcPr>
          <w:p w14:paraId="60AB657F" w14:textId="77777777" w:rsidR="00DD4144" w:rsidRPr="00DD4144" w:rsidRDefault="00DD4144" w:rsidP="00DD4144">
            <w:pPr>
              <w:tabs>
                <w:tab w:val="clear" w:pos="284"/>
              </w:tabs>
              <w:spacing w:before="60" w:after="60"/>
              <w:jc w:val="both"/>
              <w:rPr>
                <w:rFonts w:cs="Arial"/>
                <w:sz w:val="22"/>
                <w:lang w:eastAsia="pl-PL"/>
              </w:rPr>
            </w:pPr>
          </w:p>
        </w:tc>
      </w:tr>
      <w:tr w:rsidR="00DA08DC" w:rsidRPr="00DD4144" w14:paraId="577BAE24" w14:textId="77777777" w:rsidTr="00DD4144">
        <w:tc>
          <w:tcPr>
            <w:tcW w:w="3131" w:type="dxa"/>
            <w:shd w:val="clear" w:color="auto" w:fill="auto"/>
          </w:tcPr>
          <w:p w14:paraId="25D7BD9C" w14:textId="0CD71586" w:rsidR="00DA08DC" w:rsidRPr="00DD4144" w:rsidRDefault="00DA08DC" w:rsidP="00DD4144">
            <w:pPr>
              <w:tabs>
                <w:tab w:val="clear" w:pos="284"/>
              </w:tabs>
              <w:spacing w:before="60" w:after="60"/>
              <w:rPr>
                <w:rFonts w:cs="Arial"/>
                <w:sz w:val="22"/>
                <w:lang w:eastAsia="pl-PL"/>
              </w:rPr>
            </w:pPr>
            <w:r>
              <w:rPr>
                <w:rFonts w:cs="Arial"/>
                <w:sz w:val="22"/>
                <w:lang w:eastAsia="pl-PL"/>
              </w:rPr>
              <w:t>Adres do korespondencji</w:t>
            </w:r>
          </w:p>
        </w:tc>
        <w:tc>
          <w:tcPr>
            <w:tcW w:w="5931" w:type="dxa"/>
            <w:shd w:val="clear" w:color="auto" w:fill="auto"/>
          </w:tcPr>
          <w:p w14:paraId="6091E143" w14:textId="77777777" w:rsidR="00DA08DC" w:rsidRPr="00DD4144" w:rsidRDefault="00DA08DC" w:rsidP="00DD4144">
            <w:pPr>
              <w:tabs>
                <w:tab w:val="clear" w:pos="284"/>
              </w:tabs>
              <w:spacing w:before="60" w:after="60"/>
              <w:jc w:val="both"/>
              <w:rPr>
                <w:rFonts w:cs="Arial"/>
                <w:sz w:val="22"/>
                <w:lang w:eastAsia="pl-PL"/>
              </w:rPr>
            </w:pPr>
          </w:p>
        </w:tc>
      </w:tr>
      <w:tr w:rsidR="00DD4144" w:rsidRPr="00DD4144" w14:paraId="31191174" w14:textId="77777777" w:rsidTr="00DD4144">
        <w:tc>
          <w:tcPr>
            <w:tcW w:w="3131" w:type="dxa"/>
            <w:shd w:val="clear" w:color="auto" w:fill="auto"/>
          </w:tcPr>
          <w:p w14:paraId="7CB20E17" w14:textId="77777777" w:rsidR="00DD4144" w:rsidRPr="00DD4144" w:rsidRDefault="00DD4144" w:rsidP="00DD4144">
            <w:pPr>
              <w:tabs>
                <w:tab w:val="clear" w:pos="284"/>
              </w:tabs>
              <w:spacing w:before="60" w:after="60"/>
              <w:rPr>
                <w:rFonts w:cs="Arial"/>
                <w:sz w:val="22"/>
                <w:lang w:eastAsia="pl-PL"/>
              </w:rPr>
            </w:pPr>
            <w:r w:rsidRPr="00DD4144">
              <w:rPr>
                <w:rFonts w:cs="Arial"/>
                <w:sz w:val="22"/>
                <w:lang w:eastAsia="pl-PL"/>
              </w:rPr>
              <w:t>Adres e-mail do kontaktu</w:t>
            </w:r>
          </w:p>
        </w:tc>
        <w:tc>
          <w:tcPr>
            <w:tcW w:w="5931" w:type="dxa"/>
            <w:shd w:val="clear" w:color="auto" w:fill="auto"/>
          </w:tcPr>
          <w:p w14:paraId="55D39572" w14:textId="77777777" w:rsidR="00DD4144" w:rsidRPr="00DD4144" w:rsidRDefault="00DD4144" w:rsidP="00DD4144">
            <w:pPr>
              <w:tabs>
                <w:tab w:val="clear" w:pos="284"/>
              </w:tabs>
              <w:spacing w:before="60" w:after="60"/>
              <w:jc w:val="both"/>
              <w:rPr>
                <w:rFonts w:cs="Arial"/>
                <w:sz w:val="22"/>
                <w:lang w:eastAsia="pl-PL"/>
              </w:rPr>
            </w:pPr>
          </w:p>
        </w:tc>
      </w:tr>
    </w:tbl>
    <w:p w14:paraId="1385011D" w14:textId="77777777" w:rsidR="00DD4144" w:rsidRPr="00835F43" w:rsidRDefault="00DD4144" w:rsidP="00DD4144">
      <w:pPr>
        <w:pStyle w:val="Tekstprzypisudolnego"/>
        <w:spacing w:before="120"/>
        <w:rPr>
          <w:rFonts w:ascii="Arial" w:hAnsi="Arial" w:cs="Arial"/>
          <w:bCs/>
          <w:i/>
          <w:color w:val="000000" w:themeColor="text1"/>
        </w:rPr>
      </w:pPr>
      <w:r w:rsidRPr="00835F43">
        <w:rPr>
          <w:rFonts w:ascii="Arial" w:hAnsi="Arial" w:cs="Arial"/>
          <w:bCs/>
          <w:i/>
          <w:color w:val="000000" w:themeColor="text1"/>
        </w:rPr>
        <w:t>* Pole obowiązkowe</w:t>
      </w:r>
    </w:p>
    <w:p w14:paraId="11D62DB8" w14:textId="77777777" w:rsidR="00DD4144" w:rsidRPr="00DD4144" w:rsidRDefault="00DD4144" w:rsidP="00DD4144">
      <w:pPr>
        <w:pStyle w:val="Tekstprzypisudolnego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1D1AAC61" w14:textId="134AE29B" w:rsidR="00DD4144" w:rsidRPr="00333FC5" w:rsidRDefault="00DD4144" w:rsidP="00333FC5">
      <w:pPr>
        <w:tabs>
          <w:tab w:val="clear" w:pos="284"/>
        </w:tabs>
        <w:spacing w:after="0"/>
        <w:jc w:val="both"/>
        <w:rPr>
          <w:rFonts w:cs="Arial"/>
          <w:sz w:val="22"/>
          <w:lang w:eastAsia="pl-PL"/>
        </w:rPr>
      </w:pPr>
      <w:r w:rsidRPr="00DD4144">
        <w:rPr>
          <w:rFonts w:cs="Arial"/>
          <w:sz w:val="22"/>
          <w:lang w:eastAsia="pl-PL"/>
        </w:rPr>
        <w:t xml:space="preserve">Wypełniony formularz konsultacyjny </w:t>
      </w:r>
      <w:r w:rsidR="001B3AFB">
        <w:rPr>
          <w:rFonts w:cs="Arial"/>
          <w:sz w:val="22"/>
          <w:lang w:eastAsia="pl-PL"/>
        </w:rPr>
        <w:t>można</w:t>
      </w:r>
      <w:r w:rsidRPr="00DD4144">
        <w:rPr>
          <w:rFonts w:cs="Arial"/>
          <w:sz w:val="22"/>
          <w:lang w:eastAsia="pl-PL"/>
        </w:rPr>
        <w:t xml:space="preserve"> złożyć </w:t>
      </w:r>
      <w:r w:rsidR="00C12291">
        <w:rPr>
          <w:rFonts w:cs="Arial"/>
          <w:sz w:val="22"/>
          <w:lang w:eastAsia="pl-PL"/>
        </w:rPr>
        <w:t xml:space="preserve">do dnia </w:t>
      </w:r>
      <w:r w:rsidR="00301399" w:rsidRPr="00301399">
        <w:rPr>
          <w:rFonts w:cs="Arial"/>
          <w:b/>
          <w:bCs/>
          <w:sz w:val="22"/>
          <w:lang w:eastAsia="pl-PL"/>
        </w:rPr>
        <w:t>16.02.2024 r.</w:t>
      </w:r>
      <w:r w:rsidR="00301399">
        <w:rPr>
          <w:rFonts w:cs="Arial"/>
          <w:sz w:val="22"/>
          <w:lang w:eastAsia="pl-PL"/>
        </w:rPr>
        <w:t xml:space="preserve"> </w:t>
      </w:r>
      <w:r w:rsidRPr="00DD4144">
        <w:rPr>
          <w:rFonts w:cs="Arial"/>
          <w:sz w:val="22"/>
          <w:lang w:eastAsia="pl-PL"/>
        </w:rPr>
        <w:t>w wybrany sposób:</w:t>
      </w:r>
    </w:p>
    <w:p w14:paraId="7EF4608F" w14:textId="77777777" w:rsidR="003E1482" w:rsidRPr="003E1482" w:rsidRDefault="003E1482" w:rsidP="003E1482">
      <w:pPr>
        <w:spacing w:before="60" w:after="60"/>
        <w:contextualSpacing/>
        <w:jc w:val="both"/>
        <w:rPr>
          <w:rFonts w:cs="Arial"/>
          <w:sz w:val="22"/>
          <w:lang w:eastAsia="pl-PL"/>
        </w:rPr>
      </w:pPr>
      <w:r w:rsidRPr="003E1482">
        <w:rPr>
          <w:rFonts w:cs="Arial"/>
          <w:sz w:val="22"/>
          <w:lang w:eastAsia="pl-PL"/>
        </w:rPr>
        <w:t>▪ osobiście w Biurze Obsługi Interesantów Urzędu Miejskiego w Grudziądzu, ul. Ratuszowa 1;</w:t>
      </w:r>
    </w:p>
    <w:p w14:paraId="002954AD" w14:textId="77777777" w:rsidR="003E1482" w:rsidRPr="003E1482" w:rsidRDefault="003E1482" w:rsidP="003E1482">
      <w:pPr>
        <w:spacing w:before="60" w:after="60"/>
        <w:contextualSpacing/>
        <w:jc w:val="both"/>
        <w:rPr>
          <w:rFonts w:cs="Arial"/>
          <w:sz w:val="22"/>
          <w:lang w:eastAsia="pl-PL"/>
        </w:rPr>
      </w:pPr>
      <w:r w:rsidRPr="003E1482">
        <w:rPr>
          <w:rFonts w:cs="Arial"/>
          <w:sz w:val="22"/>
          <w:lang w:eastAsia="pl-PL"/>
        </w:rPr>
        <w:t>▪ za pośrednictwem poczty na adres Stowarzyszenie ZIT MOF Grudziądza z siedzibą: Urząd Miejski w Grudziądzu, ul. Ratuszowa 1, 86-300 Grudziądz z dopiskiem „Konsultacje społeczne projektu Strategii ZIT MOF Grudziądza”;</w:t>
      </w:r>
    </w:p>
    <w:p w14:paraId="4CA214BD" w14:textId="5B17F3A4" w:rsidR="003E1482" w:rsidRPr="003E1482" w:rsidRDefault="003E1482" w:rsidP="003E1482">
      <w:pPr>
        <w:spacing w:before="60" w:after="60"/>
        <w:contextualSpacing/>
        <w:jc w:val="both"/>
        <w:rPr>
          <w:rFonts w:cs="Arial"/>
          <w:sz w:val="22"/>
          <w:lang w:eastAsia="pl-PL"/>
        </w:rPr>
      </w:pPr>
      <w:r w:rsidRPr="003E1482">
        <w:rPr>
          <w:rFonts w:cs="Arial"/>
          <w:sz w:val="22"/>
          <w:lang w:eastAsia="pl-PL"/>
        </w:rPr>
        <w:t xml:space="preserve">▪ przesłanie na adres e-mail: </w:t>
      </w:r>
      <w:bookmarkStart w:id="1" w:name="_Hlk139617653"/>
      <w:r w:rsidRPr="003E1482">
        <w:rPr>
          <w:rFonts w:cs="Arial"/>
          <w:sz w:val="22"/>
          <w:lang w:eastAsia="pl-PL"/>
        </w:rPr>
        <w:t>stowarzyszenie@zit.grudziadz.pl</w:t>
      </w:r>
      <w:bookmarkEnd w:id="1"/>
    </w:p>
    <w:p w14:paraId="010270BB" w14:textId="33C75436" w:rsidR="003E1482" w:rsidRPr="003E1482" w:rsidRDefault="003E1482" w:rsidP="003E1482">
      <w:pPr>
        <w:spacing w:before="60" w:after="60"/>
        <w:contextualSpacing/>
        <w:jc w:val="both"/>
        <w:rPr>
          <w:rFonts w:cs="Arial"/>
          <w:bCs/>
          <w:sz w:val="22"/>
          <w:lang w:eastAsia="pl-PL"/>
        </w:rPr>
      </w:pPr>
      <w:r w:rsidRPr="003E1482">
        <w:rPr>
          <w:rFonts w:cs="Arial"/>
          <w:bCs/>
          <w:sz w:val="22"/>
          <w:lang w:eastAsia="pl-PL"/>
        </w:rPr>
        <w:t xml:space="preserve">▪ podczas organizowanych spotkań konsultacyjnych </w:t>
      </w:r>
      <w:r w:rsidR="00435EFE">
        <w:rPr>
          <w:rFonts w:cs="Arial"/>
          <w:bCs/>
          <w:sz w:val="22"/>
          <w:lang w:eastAsia="pl-PL"/>
        </w:rPr>
        <w:t xml:space="preserve">w </w:t>
      </w:r>
      <w:r w:rsidRPr="003E1482">
        <w:rPr>
          <w:rFonts w:cs="Arial"/>
          <w:bCs/>
          <w:sz w:val="22"/>
          <w:lang w:eastAsia="pl-PL"/>
        </w:rPr>
        <w:t>Gmin</w:t>
      </w:r>
      <w:r w:rsidR="00435EFE">
        <w:rPr>
          <w:rFonts w:cs="Arial"/>
          <w:bCs/>
          <w:sz w:val="22"/>
          <w:lang w:eastAsia="pl-PL"/>
        </w:rPr>
        <w:t>ach</w:t>
      </w:r>
      <w:r w:rsidRPr="003E1482">
        <w:rPr>
          <w:rFonts w:cs="Arial"/>
          <w:bCs/>
          <w:sz w:val="22"/>
          <w:lang w:eastAsia="pl-PL"/>
        </w:rPr>
        <w:t xml:space="preserve"> Miejskiego Obszaru</w:t>
      </w:r>
      <w:r w:rsidR="00435EFE">
        <w:rPr>
          <w:rFonts w:cs="Arial"/>
          <w:bCs/>
          <w:sz w:val="22"/>
          <w:lang w:eastAsia="pl-PL"/>
        </w:rPr>
        <w:t xml:space="preserve"> </w:t>
      </w:r>
      <w:r w:rsidRPr="003E1482">
        <w:rPr>
          <w:rFonts w:cs="Arial"/>
          <w:bCs/>
          <w:sz w:val="22"/>
          <w:lang w:eastAsia="pl-PL"/>
        </w:rPr>
        <w:t>Funkcjonalnego Grudziądza tj. Gminy – miasto Grudziądz, Gminy Grudziądz, Gminy Rogóźno, Gminy Dragacz oraz siedzibie Starostwa Powiatu Grudziądzkiego;</w:t>
      </w:r>
    </w:p>
    <w:p w14:paraId="55AB5E2B" w14:textId="77777777" w:rsidR="003E1482" w:rsidRPr="003E1482" w:rsidRDefault="003E1482" w:rsidP="003E1482">
      <w:pPr>
        <w:spacing w:before="60" w:after="60"/>
        <w:contextualSpacing/>
        <w:jc w:val="both"/>
        <w:rPr>
          <w:rFonts w:cs="Arial"/>
          <w:bCs/>
          <w:sz w:val="22"/>
          <w:lang w:eastAsia="pl-PL"/>
        </w:rPr>
      </w:pPr>
      <w:r w:rsidRPr="003E1482">
        <w:rPr>
          <w:rFonts w:cs="Arial"/>
          <w:bCs/>
          <w:sz w:val="22"/>
          <w:lang w:eastAsia="pl-PL"/>
        </w:rPr>
        <w:t xml:space="preserve">▪ osobiście podczas dyżuru w siedzibie Biura Stowarzyszenia ZIT MOF Grudziądza przy </w:t>
      </w:r>
      <w:r w:rsidRPr="003E1482">
        <w:rPr>
          <w:rFonts w:cs="Arial"/>
          <w:bCs/>
          <w:sz w:val="22"/>
          <w:lang w:eastAsia="pl-PL"/>
        </w:rPr>
        <w:br/>
        <w:t>ul. Piłsudskiego 51, pokój nr 13 w dniu 13.02.2024 r., w godzinach od 7.30 do 17.00;</w:t>
      </w:r>
    </w:p>
    <w:p w14:paraId="2A488638" w14:textId="77777777" w:rsidR="003E1482" w:rsidRPr="003E1482" w:rsidRDefault="003E1482" w:rsidP="003E1482">
      <w:pPr>
        <w:spacing w:before="60" w:after="60"/>
        <w:contextualSpacing/>
        <w:jc w:val="both"/>
        <w:rPr>
          <w:rFonts w:cs="Arial"/>
          <w:bCs/>
          <w:sz w:val="22"/>
          <w:lang w:eastAsia="pl-PL"/>
        </w:rPr>
      </w:pPr>
      <w:r w:rsidRPr="003E1482">
        <w:rPr>
          <w:rFonts w:cs="Arial"/>
          <w:bCs/>
          <w:sz w:val="22"/>
          <w:lang w:eastAsia="pl-PL"/>
        </w:rPr>
        <w:t>▪ w siedzibach urzędów Gmin Miejskiego Obszaru Funkcjonalnego Grudziądza tj. Gminy – miasto Grudziądz, Gminy Grudziądz, Gminy Dragacz, Gminy Rogoźno oraz siedzibie Starostwa Powiatu Grudziądzkiego, w godzinach ich pracy.</w:t>
      </w:r>
    </w:p>
    <w:p w14:paraId="4004D838" w14:textId="77777777" w:rsidR="00C700B9" w:rsidRDefault="00C700B9" w:rsidP="00C700B9">
      <w:pPr>
        <w:spacing w:before="60" w:after="60"/>
        <w:contextualSpacing/>
        <w:jc w:val="both"/>
        <w:rPr>
          <w:rFonts w:cs="Arial"/>
          <w:sz w:val="22"/>
        </w:rPr>
      </w:pPr>
    </w:p>
    <w:p w14:paraId="14EF05CB" w14:textId="0BCC6740" w:rsidR="00DD4144" w:rsidRDefault="008D2F6E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II. </w:t>
      </w:r>
      <w:r w:rsidR="00DD4144" w:rsidRPr="00333FC5">
        <w:rPr>
          <w:rFonts w:cs="Arial"/>
          <w:b/>
          <w:bCs/>
          <w:sz w:val="22"/>
        </w:rPr>
        <w:t>Klauzula informacyjna:</w:t>
      </w:r>
    </w:p>
    <w:p w14:paraId="11BD07A4" w14:textId="562F3A59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1) Administratorem Pani/Pana danych osobowych jest: </w:t>
      </w:r>
      <w:bookmarkStart w:id="2" w:name="_Hlk156470594"/>
      <w:r w:rsidRPr="00C03923">
        <w:rPr>
          <w:rFonts w:eastAsia="Calibri" w:cs="Arial"/>
          <w:sz w:val="22"/>
          <w14:ligatures w14:val="standardContextual"/>
        </w:rPr>
        <w:t>Stowarzyszenie Zintegrowanych Inwestycji Terytorialnych Grudziądza w ramach Miejskiego Obszaru Funkcjonalnego  Grudziądza</w:t>
      </w:r>
      <w:bookmarkEnd w:id="2"/>
      <w:r w:rsidRPr="00C03923">
        <w:rPr>
          <w:rFonts w:eastAsia="Calibri" w:cs="Arial"/>
          <w:sz w:val="22"/>
          <w14:ligatures w14:val="standardContextual"/>
        </w:rPr>
        <w:t xml:space="preserve"> z siedzibą w Grudziądzu, ul. Ratuszowa </w:t>
      </w:r>
      <w:r w:rsidR="007703AA">
        <w:rPr>
          <w:rFonts w:eastAsia="Calibri" w:cs="Arial"/>
          <w:sz w:val="22"/>
          <w14:ligatures w14:val="standardContextual"/>
        </w:rPr>
        <w:t>1;</w:t>
      </w:r>
    </w:p>
    <w:p w14:paraId="1BDAD654" w14:textId="1F1FE3D8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2) W sprawach dotyczących przetwarzania danych osobowych proszę kontaktować się </w:t>
      </w:r>
      <w:r>
        <w:rPr>
          <w:rFonts w:eastAsia="Calibri" w:cs="Arial"/>
          <w:sz w:val="22"/>
          <w14:ligatures w14:val="standardContextual"/>
        </w:rPr>
        <w:t>za pośrednictwem poczty elektronicznej pod adresem</w:t>
      </w:r>
      <w:r w:rsidRPr="00C03923">
        <w:rPr>
          <w:rFonts w:eastAsia="Calibri" w:cs="Arial"/>
          <w:color w:val="000000"/>
          <w:sz w:val="22"/>
          <w14:ligatures w14:val="standardContextual"/>
        </w:rPr>
        <w:t xml:space="preserve"> e-mail: stowarzyszenie@zit.grudziadz.pl</w:t>
      </w:r>
      <w:r>
        <w:rPr>
          <w:rFonts w:eastAsia="Calibri" w:cs="Arial"/>
          <w:color w:val="000000"/>
          <w:sz w:val="22"/>
          <w14:ligatures w14:val="standardContextual"/>
        </w:rPr>
        <w:t xml:space="preserve"> lub </w:t>
      </w:r>
      <w:r w:rsidR="007703AA">
        <w:rPr>
          <w:rFonts w:eastAsia="Calibri" w:cs="Arial"/>
          <w:color w:val="000000"/>
          <w:sz w:val="22"/>
          <w14:ligatures w14:val="standardContextual"/>
        </w:rPr>
        <w:t xml:space="preserve">pod numer </w:t>
      </w:r>
      <w:r>
        <w:rPr>
          <w:rFonts w:eastAsia="Calibri" w:cs="Arial"/>
          <w:color w:val="000000"/>
          <w:sz w:val="22"/>
          <w14:ligatures w14:val="standardContextual"/>
        </w:rPr>
        <w:t>tel. 056/45 10</w:t>
      </w:r>
      <w:r w:rsidR="007703AA">
        <w:rPr>
          <w:rFonts w:eastAsia="Calibri" w:cs="Arial"/>
          <w:color w:val="000000"/>
          <w:sz w:val="22"/>
          <w14:ligatures w14:val="standardContextual"/>
        </w:rPr>
        <w:t> </w:t>
      </w:r>
      <w:r>
        <w:rPr>
          <w:rFonts w:eastAsia="Calibri" w:cs="Arial"/>
          <w:color w:val="000000"/>
          <w:sz w:val="22"/>
          <w14:ligatures w14:val="standardContextual"/>
        </w:rPr>
        <w:t>298</w:t>
      </w:r>
      <w:r w:rsidR="007703AA">
        <w:rPr>
          <w:rFonts w:eastAsia="Calibri" w:cs="Arial"/>
          <w:color w:val="000000"/>
          <w:sz w:val="22"/>
          <w14:ligatures w14:val="standardContextual"/>
        </w:rPr>
        <w:t>;</w:t>
      </w:r>
    </w:p>
    <w:p w14:paraId="355D0D63" w14:textId="07D8D5E2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lastRenderedPageBreak/>
        <w:t xml:space="preserve">3) Dane osobowe będą przetwarzane w związku z konsultacjami społecznymi projektu Strategii Miejskiego Obszaru Funkcjonalnego </w:t>
      </w:r>
      <w:r w:rsidR="007703AA">
        <w:rPr>
          <w:rFonts w:eastAsia="Calibri" w:cs="Arial"/>
          <w:sz w:val="22"/>
          <w14:ligatures w14:val="standardContextual"/>
        </w:rPr>
        <w:t>Grudziądza</w:t>
      </w:r>
      <w:r w:rsidRPr="00C03923">
        <w:rPr>
          <w:rFonts w:eastAsia="Calibri" w:cs="Arial"/>
          <w:sz w:val="22"/>
          <w14:ligatures w14:val="standardContextual"/>
        </w:rPr>
        <w:t xml:space="preserve"> w ramach realizacji Polityki </w:t>
      </w:r>
      <w:r w:rsidR="00D430E7">
        <w:rPr>
          <w:rFonts w:eastAsia="Calibri" w:cs="Arial"/>
          <w:sz w:val="22"/>
          <w14:ligatures w14:val="standardContextual"/>
        </w:rPr>
        <w:t>t</w:t>
      </w:r>
      <w:r w:rsidRPr="00C03923">
        <w:rPr>
          <w:rFonts w:eastAsia="Calibri" w:cs="Arial"/>
          <w:sz w:val="22"/>
          <w14:ligatures w14:val="standardContextual"/>
        </w:rPr>
        <w:t xml:space="preserve">erytorialnej województwa kujawsko-pomorskiego na lata 2021-2027, procedowanego przez </w:t>
      </w:r>
      <w:r w:rsidR="007703AA" w:rsidRPr="007703AA">
        <w:rPr>
          <w:rFonts w:eastAsia="Calibri" w:cs="Arial"/>
          <w:sz w:val="22"/>
          <w14:ligatures w14:val="standardContextual"/>
        </w:rPr>
        <w:t>Stowarzyszenie Zintegrowanych Inwestycji Terytorialnych Grudziądza w ramach Miejskiego Obszaru Funkcjonalnego Grudziądza</w:t>
      </w:r>
      <w:r w:rsidR="007703AA">
        <w:rPr>
          <w:rFonts w:eastAsia="Calibri" w:cs="Arial"/>
          <w:sz w:val="22"/>
          <w14:ligatures w14:val="standardContextual"/>
        </w:rPr>
        <w:t>;</w:t>
      </w:r>
      <w:r w:rsidRPr="00C03923">
        <w:rPr>
          <w:rFonts w:eastAsia="Calibri" w:cs="Arial"/>
          <w:sz w:val="22"/>
          <w14:ligatures w14:val="standardContextual"/>
        </w:rPr>
        <w:t xml:space="preserve"> </w:t>
      </w:r>
    </w:p>
    <w:p w14:paraId="4DD763A2" w14:textId="77777777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7B0D6228" w14:textId="7BBFB8BD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5) Podawane dane będą przechowywane w Biurze </w:t>
      </w:r>
      <w:r w:rsidR="007703AA" w:rsidRPr="007703AA">
        <w:rPr>
          <w:rFonts w:eastAsia="Calibri" w:cs="Arial"/>
          <w:sz w:val="22"/>
          <w14:ligatures w14:val="standardContextual"/>
        </w:rPr>
        <w:t>Stowarzyszeni</w:t>
      </w:r>
      <w:r w:rsidR="007703AA">
        <w:rPr>
          <w:rFonts w:eastAsia="Calibri" w:cs="Arial"/>
          <w:sz w:val="22"/>
          <w14:ligatures w14:val="standardContextual"/>
        </w:rPr>
        <w:t>a</w:t>
      </w:r>
      <w:r w:rsidR="007703AA" w:rsidRPr="007703AA">
        <w:rPr>
          <w:rFonts w:eastAsia="Calibri" w:cs="Arial"/>
          <w:sz w:val="22"/>
          <w14:ligatures w14:val="standardContextual"/>
        </w:rPr>
        <w:t xml:space="preserve"> Zintegrowanych Inwestycji Terytorialnych Grudziądza w ramach Miejskiego Obszaru Funkcjonalnego Grudziądza</w:t>
      </w:r>
      <w:r w:rsidR="007703AA">
        <w:rPr>
          <w:rFonts w:eastAsia="Calibri" w:cs="Arial"/>
          <w:sz w:val="22"/>
          <w14:ligatures w14:val="standardContextual"/>
        </w:rPr>
        <w:t xml:space="preserve"> </w:t>
      </w:r>
      <w:r w:rsidRPr="00C03923">
        <w:rPr>
          <w:rFonts w:eastAsia="Calibri" w:cs="Arial"/>
          <w:sz w:val="22"/>
          <w14:ligatures w14:val="standardContextual"/>
        </w:rPr>
        <w:t xml:space="preserve">przez okres ustalony na podstawie rozporządzenia Prezesa Rady Ministrów z dnia 18 stycznia 2011 r. w sprawie instrukcji kancelaryjnej, jednolitych rzeczowych wykazów akt oraz instrukcji </w:t>
      </w:r>
      <w:r w:rsidR="007703AA">
        <w:rPr>
          <w:rFonts w:eastAsia="Calibri" w:cs="Arial"/>
          <w:sz w:val="22"/>
          <w14:ligatures w14:val="standardContextual"/>
        </w:rPr>
        <w:br/>
      </w:r>
      <w:r w:rsidRPr="00C03923">
        <w:rPr>
          <w:rFonts w:eastAsia="Calibri" w:cs="Arial"/>
          <w:sz w:val="22"/>
          <w14:ligatures w14:val="standardContextual"/>
        </w:rPr>
        <w:t xml:space="preserve">w sprawie organizacji i zakresu działania archiwów zakładowych (Dz. U. Nr 14, poz. 67 z </w:t>
      </w:r>
      <w:proofErr w:type="spellStart"/>
      <w:r w:rsidRPr="00C03923">
        <w:rPr>
          <w:rFonts w:eastAsia="Calibri" w:cs="Arial"/>
          <w:sz w:val="22"/>
          <w14:ligatures w14:val="standardContextual"/>
        </w:rPr>
        <w:t>późn</w:t>
      </w:r>
      <w:proofErr w:type="spellEnd"/>
      <w:r w:rsidRPr="00C03923">
        <w:rPr>
          <w:rFonts w:eastAsia="Calibri" w:cs="Arial"/>
          <w:sz w:val="22"/>
          <w14:ligatures w14:val="standardContextual"/>
        </w:rPr>
        <w:t xml:space="preserve">. zm.); </w:t>
      </w:r>
    </w:p>
    <w:p w14:paraId="4B7B99A2" w14:textId="77777777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5FC1B47D" w14:textId="77777777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7) Posiada Pani/Pan prawo do złożenia skargi do Prezesa Urzędu Ochrony Danych Osobowych; </w:t>
      </w:r>
    </w:p>
    <w:p w14:paraId="25361B0B" w14:textId="77777777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27B84399" w14:textId="79A07A81" w:rsidR="00C03923" w:rsidRPr="00C03923" w:rsidRDefault="00C03923" w:rsidP="00C03923">
      <w:pPr>
        <w:tabs>
          <w:tab w:val="clear" w:pos="284"/>
        </w:tabs>
        <w:spacing w:after="0" w:line="240" w:lineRule="auto"/>
        <w:jc w:val="both"/>
        <w:rPr>
          <w:rFonts w:eastAsia="Calibri" w:cs="Arial"/>
          <w:sz w:val="22"/>
        </w:rPr>
      </w:pPr>
      <w:r w:rsidRPr="00C03923">
        <w:rPr>
          <w:rFonts w:eastAsia="Calibri" w:cs="Arial"/>
          <w:sz w:val="22"/>
        </w:rPr>
        <w:t xml:space="preserve">9) Podanie danych osobowych jest dobrowolne – w przypadku ich niepodania zobowiązanie </w:t>
      </w:r>
      <w:r w:rsidRPr="00C03923">
        <w:rPr>
          <w:rFonts w:eastAsia="Calibri" w:cs="Arial"/>
          <w:bCs/>
          <w:iCs/>
          <w:sz w:val="22"/>
        </w:rPr>
        <w:t xml:space="preserve">dla projektu Strategii Miejskiego Obszaru Funkcjonalnego </w:t>
      </w:r>
      <w:r w:rsidR="009A3632">
        <w:rPr>
          <w:rFonts w:eastAsia="Calibri" w:cs="Arial"/>
          <w:bCs/>
          <w:iCs/>
          <w:sz w:val="22"/>
        </w:rPr>
        <w:t>Grudziądza</w:t>
      </w:r>
      <w:r w:rsidRPr="00C03923">
        <w:rPr>
          <w:rFonts w:eastAsia="Calibri" w:cs="Arial"/>
          <w:bCs/>
          <w:iCs/>
          <w:sz w:val="22"/>
        </w:rPr>
        <w:t xml:space="preserve"> </w:t>
      </w:r>
      <w:r w:rsidRPr="00C03923">
        <w:rPr>
          <w:rFonts w:eastAsia="Calibri" w:cs="Arial"/>
          <w:sz w:val="22"/>
        </w:rPr>
        <w:t xml:space="preserve">wobec Pani/Pana nie zostanie zrealizowane; </w:t>
      </w:r>
    </w:p>
    <w:p w14:paraId="63060CD0" w14:textId="77777777" w:rsidR="00C03923" w:rsidRP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10) Pani/Pana dane osobowe nie podlegają zautomatyzowanemu podejmowaniu decyzji; </w:t>
      </w:r>
    </w:p>
    <w:p w14:paraId="7A26654B" w14:textId="67CD1CC8" w:rsidR="00C03923" w:rsidRDefault="00C03923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  <w:r w:rsidRPr="00C03923">
        <w:rPr>
          <w:rFonts w:eastAsia="Calibri" w:cs="Arial"/>
          <w:sz w:val="22"/>
          <w14:ligatures w14:val="standardContextual"/>
        </w:rPr>
        <w:t xml:space="preserve">11) </w:t>
      </w:r>
      <w:r w:rsidR="00334BA6" w:rsidRPr="00334BA6">
        <w:rPr>
          <w:rFonts w:eastAsia="Calibri" w:cs="Arial"/>
          <w:sz w:val="22"/>
          <w14:ligatures w14:val="standardContextual"/>
        </w:rPr>
        <w:t xml:space="preserve">Stowarzyszenie Zintegrowanych Inwestycji Terytorialnych Grudziądza w ramach Miejskiego Obszaru Funkcjonalnego  Grudziądza </w:t>
      </w:r>
      <w:r w:rsidRPr="00C03923">
        <w:rPr>
          <w:rFonts w:eastAsia="Calibri" w:cs="Arial"/>
          <w:sz w:val="22"/>
          <w14:ligatures w14:val="standardContextual"/>
        </w:rPr>
        <w:t xml:space="preserve">nie zamierza przekazywać Pani/Pana danych osobowych do państwa trzeciego lub organizacji międzynarodowej. </w:t>
      </w:r>
    </w:p>
    <w:p w14:paraId="34FD4A0C" w14:textId="77777777" w:rsidR="00334BA6" w:rsidRPr="00C03923" w:rsidRDefault="00334BA6" w:rsidP="00C03923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  <w14:ligatures w14:val="standardContextual"/>
        </w:rPr>
      </w:pPr>
    </w:p>
    <w:p w14:paraId="2E08F75E" w14:textId="77777777" w:rsidR="00C03923" w:rsidRPr="00C03923" w:rsidRDefault="00C03923" w:rsidP="00C03923">
      <w:pPr>
        <w:shd w:val="clear" w:color="auto" w:fill="FFFFFF"/>
        <w:tabs>
          <w:tab w:val="clear" w:pos="284"/>
        </w:tabs>
        <w:spacing w:after="0" w:line="240" w:lineRule="auto"/>
        <w:ind w:left="15"/>
        <w:jc w:val="both"/>
        <w:rPr>
          <w:rFonts w:eastAsia="Calibri" w:cs="Arial"/>
          <w:szCs w:val="24"/>
        </w:rPr>
      </w:pPr>
    </w:p>
    <w:p w14:paraId="41C3E89C" w14:textId="77777777" w:rsidR="00C03923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33BF9B9E" w14:textId="77777777" w:rsidR="00C03923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1EC359A7" w14:textId="77777777" w:rsidR="00C03923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5D32F9AA" w14:textId="77777777" w:rsidR="00C03923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42A054B0" w14:textId="77777777" w:rsidR="00C03923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24B22DDF" w14:textId="77777777" w:rsidR="00C03923" w:rsidRPr="00333FC5" w:rsidRDefault="00C03923" w:rsidP="00C700B9">
      <w:pPr>
        <w:spacing w:before="60" w:after="60"/>
        <w:contextualSpacing/>
        <w:jc w:val="both"/>
        <w:rPr>
          <w:rFonts w:cs="Arial"/>
          <w:b/>
          <w:bCs/>
          <w:sz w:val="22"/>
        </w:rPr>
      </w:pPr>
    </w:p>
    <w:p w14:paraId="24FC0A2C" w14:textId="560D2BFC" w:rsidR="00C700B9" w:rsidRPr="00DD4144" w:rsidRDefault="00C700B9" w:rsidP="00C474B6">
      <w:pPr>
        <w:pStyle w:val="Akapitzlist"/>
        <w:tabs>
          <w:tab w:val="clear" w:pos="284"/>
        </w:tabs>
        <w:spacing w:after="0" w:line="264" w:lineRule="auto"/>
        <w:ind w:left="360"/>
        <w:jc w:val="both"/>
        <w:rPr>
          <w:rFonts w:ascii="Calibri" w:hAnsi="Calibri" w:cs="Calibri"/>
          <w:i/>
          <w:sz w:val="22"/>
        </w:rPr>
      </w:pPr>
      <w:bookmarkStart w:id="3" w:name="_Hlk139370566"/>
    </w:p>
    <w:bookmarkEnd w:id="3"/>
    <w:p w14:paraId="186BC2A3" w14:textId="48140EF9" w:rsidR="00B92564" w:rsidRPr="00DD4144" w:rsidRDefault="00B92564" w:rsidP="00B92564">
      <w:pPr>
        <w:tabs>
          <w:tab w:val="clear" w:pos="284"/>
        </w:tabs>
        <w:spacing w:after="0" w:line="264" w:lineRule="auto"/>
        <w:jc w:val="both"/>
        <w:rPr>
          <w:rFonts w:ascii="Calibri" w:hAnsi="Calibri" w:cs="Calibri"/>
          <w:i/>
          <w:sz w:val="22"/>
        </w:rPr>
      </w:pPr>
    </w:p>
    <w:p w14:paraId="448F40E5" w14:textId="77777777" w:rsidR="00B92564" w:rsidRPr="00DD4144" w:rsidRDefault="00B92564" w:rsidP="00B92564">
      <w:pPr>
        <w:tabs>
          <w:tab w:val="clear" w:pos="284"/>
        </w:tabs>
        <w:spacing w:after="0" w:line="264" w:lineRule="auto"/>
        <w:jc w:val="both"/>
        <w:rPr>
          <w:rFonts w:ascii="Calibri" w:hAnsi="Calibri" w:cs="Calibri"/>
          <w:i/>
          <w:sz w:val="22"/>
        </w:rPr>
      </w:pPr>
    </w:p>
    <w:p w14:paraId="741EFEB1" w14:textId="77777777" w:rsidR="00C700B9" w:rsidRPr="00DD4144" w:rsidRDefault="00C700B9" w:rsidP="00BF1BD6">
      <w:pPr>
        <w:spacing w:after="0" w:line="264" w:lineRule="auto"/>
        <w:jc w:val="both"/>
        <w:rPr>
          <w:rFonts w:ascii="Calibri" w:hAnsi="Calibri" w:cs="Calibri"/>
          <w:i/>
          <w:sz w:val="22"/>
        </w:rPr>
      </w:pPr>
    </w:p>
    <w:p w14:paraId="641DBBCB" w14:textId="77777777" w:rsidR="00C700B9" w:rsidRPr="00DD4144" w:rsidRDefault="00C700B9" w:rsidP="00C700B9">
      <w:pPr>
        <w:spacing w:before="60" w:after="60"/>
        <w:jc w:val="both"/>
        <w:rPr>
          <w:rFonts w:ascii="Calibri" w:hAnsi="Calibri" w:cs="Calibri"/>
          <w:i/>
          <w:sz w:val="22"/>
        </w:rPr>
      </w:pPr>
    </w:p>
    <w:p w14:paraId="6B1CD84A" w14:textId="77777777" w:rsidR="00C700B9" w:rsidRPr="00DD4144" w:rsidRDefault="00C700B9" w:rsidP="00C700B9">
      <w:pPr>
        <w:tabs>
          <w:tab w:val="clear" w:pos="284"/>
        </w:tabs>
        <w:spacing w:after="150" w:line="360" w:lineRule="auto"/>
        <w:ind w:left="709"/>
        <w:contextualSpacing/>
        <w:jc w:val="both"/>
        <w:rPr>
          <w:rFonts w:ascii="Calibri" w:hAnsi="Calibri" w:cs="Calibri"/>
          <w:b/>
          <w:i/>
          <w:color w:val="000000" w:themeColor="text1"/>
          <w:sz w:val="22"/>
          <w:lang w:eastAsia="pl-PL"/>
        </w:rPr>
      </w:pPr>
    </w:p>
    <w:p w14:paraId="4B36B0D6" w14:textId="77777777" w:rsidR="00B25FCB" w:rsidRDefault="00B25FCB" w:rsidP="00B25FCB">
      <w:pPr>
        <w:tabs>
          <w:tab w:val="clear" w:pos="284"/>
        </w:tabs>
        <w:spacing w:after="120"/>
        <w:rPr>
          <w:rFonts w:cs="Arial"/>
          <w:b/>
          <w:szCs w:val="24"/>
          <w:lang w:eastAsia="pl-PL"/>
        </w:rPr>
        <w:sectPr w:rsidR="00B25FCB" w:rsidSect="005270F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38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969"/>
        <w:gridCol w:w="3827"/>
        <w:gridCol w:w="3828"/>
      </w:tblGrid>
      <w:tr w:rsidR="001F328C" w:rsidRPr="00333FC5" w14:paraId="531F83F4" w14:textId="77777777" w:rsidTr="001F328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CF09437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b/>
                <w:sz w:val="22"/>
                <w:lang w:eastAsia="pl-PL"/>
              </w:rPr>
            </w:pPr>
            <w:r w:rsidRPr="00B25FCB">
              <w:rPr>
                <w:rFonts w:cs="Arial"/>
                <w:b/>
                <w:sz w:val="22"/>
                <w:lang w:eastAsia="pl-PL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72D7ED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b/>
                <w:sz w:val="22"/>
                <w:lang w:eastAsia="pl-PL"/>
              </w:rPr>
            </w:pPr>
            <w:r w:rsidRPr="00B25FCB">
              <w:rPr>
                <w:rFonts w:cs="Arial"/>
                <w:b/>
                <w:sz w:val="22"/>
                <w:lang w:eastAsia="pl-PL"/>
              </w:rPr>
              <w:t xml:space="preserve">Część dokumentu </w:t>
            </w:r>
            <w:r w:rsidRPr="00333FC5">
              <w:rPr>
                <w:rFonts w:cs="Arial"/>
                <w:b/>
                <w:sz w:val="22"/>
                <w:lang w:eastAsia="pl-PL"/>
              </w:rPr>
              <w:br/>
            </w:r>
            <w:r w:rsidRPr="00B25FCB">
              <w:rPr>
                <w:rFonts w:cs="Arial"/>
                <w:b/>
                <w:sz w:val="22"/>
                <w:lang w:eastAsia="pl-PL"/>
              </w:rPr>
              <w:t>do której odnosi się uwaga</w:t>
            </w:r>
            <w:r>
              <w:rPr>
                <w:rFonts w:cs="Arial"/>
                <w:b/>
                <w:sz w:val="22"/>
                <w:lang w:eastAsia="pl-PL"/>
              </w:rPr>
              <w:t xml:space="preserve"> / propozycja zmiany</w:t>
            </w:r>
            <w:r w:rsidRPr="00B25FCB">
              <w:rPr>
                <w:rFonts w:cs="Arial"/>
                <w:b/>
                <w:sz w:val="22"/>
                <w:lang w:eastAsia="pl-PL"/>
              </w:rPr>
              <w:t xml:space="preserve"> (rozdział, punkt, numer strony)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D25FA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b/>
                <w:sz w:val="22"/>
                <w:lang w:eastAsia="pl-PL"/>
              </w:rPr>
            </w:pPr>
            <w:r w:rsidRPr="00B25FCB">
              <w:rPr>
                <w:rFonts w:cs="Arial"/>
                <w:b/>
                <w:sz w:val="22"/>
                <w:lang w:eastAsia="pl-PL"/>
              </w:rPr>
              <w:t>Obecny zapis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ADAC70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b/>
                <w:sz w:val="22"/>
                <w:lang w:eastAsia="pl-PL"/>
              </w:rPr>
            </w:pPr>
            <w:r w:rsidRPr="00B25FCB">
              <w:rPr>
                <w:rFonts w:cs="Arial"/>
                <w:b/>
                <w:sz w:val="22"/>
                <w:lang w:eastAsia="pl-PL"/>
              </w:rPr>
              <w:t>Uwaga/ propozycja zmiany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BD4C29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b/>
                <w:sz w:val="22"/>
                <w:lang w:eastAsia="pl-PL"/>
              </w:rPr>
            </w:pPr>
            <w:r w:rsidRPr="00B25FCB">
              <w:rPr>
                <w:rFonts w:cs="Arial"/>
                <w:b/>
                <w:sz w:val="22"/>
                <w:lang w:eastAsia="pl-PL"/>
              </w:rPr>
              <w:t>Uzasadnienie uwagi</w:t>
            </w:r>
            <w:r>
              <w:rPr>
                <w:rFonts w:cs="Arial"/>
                <w:b/>
                <w:sz w:val="22"/>
                <w:lang w:eastAsia="pl-PL"/>
              </w:rPr>
              <w:t xml:space="preserve"> / propozycji zmiany</w:t>
            </w:r>
          </w:p>
        </w:tc>
      </w:tr>
      <w:tr w:rsidR="001F328C" w:rsidRPr="00333FC5" w14:paraId="48EB1506" w14:textId="77777777" w:rsidTr="001F328C">
        <w:tc>
          <w:tcPr>
            <w:tcW w:w="567" w:type="dxa"/>
            <w:shd w:val="clear" w:color="auto" w:fill="auto"/>
          </w:tcPr>
          <w:p w14:paraId="7B161748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sz w:val="22"/>
                <w:lang w:eastAsia="pl-PL"/>
              </w:rPr>
            </w:pPr>
            <w:r w:rsidRPr="00B25FCB">
              <w:rPr>
                <w:rFonts w:cs="Arial"/>
                <w:sz w:val="22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98817B9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1502E3B5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2AE665E1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3DF3B62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05F605DB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4A4B6193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</w:tr>
      <w:tr w:rsidR="001F328C" w:rsidRPr="00333FC5" w14:paraId="13C60D78" w14:textId="77777777" w:rsidTr="001F328C">
        <w:tc>
          <w:tcPr>
            <w:tcW w:w="567" w:type="dxa"/>
            <w:shd w:val="clear" w:color="auto" w:fill="auto"/>
          </w:tcPr>
          <w:p w14:paraId="7D927219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sz w:val="22"/>
                <w:lang w:eastAsia="pl-PL"/>
              </w:rPr>
            </w:pPr>
            <w:r w:rsidRPr="00B25FCB">
              <w:rPr>
                <w:rFonts w:cs="Arial"/>
                <w:sz w:val="22"/>
                <w:lang w:eastAsia="pl-PL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76303100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31D4BA06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48F136B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8CE0A90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43781399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7094B3E3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</w:tr>
      <w:tr w:rsidR="001F328C" w:rsidRPr="00333FC5" w14:paraId="55497268" w14:textId="77777777" w:rsidTr="001F328C">
        <w:tc>
          <w:tcPr>
            <w:tcW w:w="567" w:type="dxa"/>
            <w:shd w:val="clear" w:color="auto" w:fill="auto"/>
          </w:tcPr>
          <w:p w14:paraId="2FFF6DC4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sz w:val="22"/>
                <w:lang w:eastAsia="pl-PL"/>
              </w:rPr>
            </w:pPr>
            <w:r w:rsidRPr="00B25FCB">
              <w:rPr>
                <w:rFonts w:cs="Arial"/>
                <w:sz w:val="22"/>
                <w:lang w:eastAsia="pl-PL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7522C261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5187FCB2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68F6236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5BA534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181ACC74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57222DF2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</w:tr>
      <w:tr w:rsidR="001F328C" w:rsidRPr="00333FC5" w14:paraId="7F8555CD" w14:textId="77777777" w:rsidTr="001F328C">
        <w:tc>
          <w:tcPr>
            <w:tcW w:w="567" w:type="dxa"/>
            <w:shd w:val="clear" w:color="auto" w:fill="auto"/>
          </w:tcPr>
          <w:p w14:paraId="7DB6E348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sz w:val="22"/>
                <w:lang w:eastAsia="pl-PL"/>
              </w:rPr>
            </w:pPr>
            <w:r w:rsidRPr="00B25FCB">
              <w:rPr>
                <w:rFonts w:cs="Arial"/>
                <w:sz w:val="22"/>
                <w:lang w:eastAsia="pl-PL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6C3A49C0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132C29B0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2047FDC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E0C2D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3DA0A23B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567C7445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</w:tr>
      <w:tr w:rsidR="001F328C" w:rsidRPr="00333FC5" w14:paraId="4D0C2839" w14:textId="77777777" w:rsidTr="001F328C">
        <w:tc>
          <w:tcPr>
            <w:tcW w:w="567" w:type="dxa"/>
            <w:shd w:val="clear" w:color="auto" w:fill="auto"/>
          </w:tcPr>
          <w:p w14:paraId="39399867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jc w:val="center"/>
              <w:rPr>
                <w:rFonts w:cs="Arial"/>
                <w:sz w:val="22"/>
                <w:lang w:eastAsia="pl-PL"/>
              </w:rPr>
            </w:pPr>
            <w:r w:rsidRPr="00B25FCB">
              <w:rPr>
                <w:rFonts w:cs="Arial"/>
                <w:sz w:val="22"/>
                <w:lang w:eastAsia="pl-PL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719875DD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00EEA64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  <w:p w14:paraId="5E6EE476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F3F72CF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202462BE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2EECC9F2" w14:textId="77777777" w:rsidR="001F328C" w:rsidRPr="00B25FCB" w:rsidRDefault="001F328C" w:rsidP="001F328C">
            <w:pPr>
              <w:tabs>
                <w:tab w:val="clear" w:pos="284"/>
              </w:tabs>
              <w:spacing w:after="120"/>
              <w:rPr>
                <w:rFonts w:cs="Arial"/>
                <w:sz w:val="22"/>
                <w:lang w:eastAsia="pl-PL"/>
              </w:rPr>
            </w:pPr>
          </w:p>
        </w:tc>
      </w:tr>
    </w:tbl>
    <w:p w14:paraId="66C08F82" w14:textId="565F6406" w:rsidR="00773028" w:rsidRPr="00773028" w:rsidRDefault="00333FC5" w:rsidP="00773028">
      <w:pPr>
        <w:tabs>
          <w:tab w:val="left" w:pos="0"/>
        </w:tabs>
        <w:ind w:hanging="142"/>
        <w:rPr>
          <w:rFonts w:cs="Arial"/>
          <w:b/>
          <w:bCs/>
          <w:iCs/>
          <w:color w:val="000000" w:themeColor="text1"/>
          <w:sz w:val="22"/>
        </w:rPr>
      </w:pPr>
      <w:r w:rsidRPr="00333FC5">
        <w:rPr>
          <w:rFonts w:cs="Arial"/>
          <w:b/>
          <w:bCs/>
          <w:iCs/>
          <w:color w:val="000000" w:themeColor="text1"/>
          <w:sz w:val="22"/>
        </w:rPr>
        <w:t>II</w:t>
      </w:r>
      <w:r w:rsidR="008D2F6E">
        <w:rPr>
          <w:rFonts w:cs="Arial"/>
          <w:b/>
          <w:bCs/>
          <w:iCs/>
          <w:color w:val="000000" w:themeColor="text1"/>
          <w:sz w:val="22"/>
        </w:rPr>
        <w:t>I</w:t>
      </w:r>
      <w:r w:rsidRPr="00333FC5">
        <w:rPr>
          <w:rFonts w:cs="Arial"/>
          <w:b/>
          <w:bCs/>
          <w:iCs/>
          <w:color w:val="000000" w:themeColor="text1"/>
          <w:sz w:val="22"/>
        </w:rPr>
        <w:t>. Uwagi</w:t>
      </w:r>
      <w:r w:rsidR="00773028">
        <w:rPr>
          <w:rFonts w:cs="Arial"/>
          <w:b/>
          <w:bCs/>
          <w:iCs/>
          <w:color w:val="000000" w:themeColor="text1"/>
          <w:sz w:val="22"/>
        </w:rPr>
        <w:t xml:space="preserve"> </w:t>
      </w:r>
      <w:r w:rsidRPr="00333FC5">
        <w:rPr>
          <w:rFonts w:cs="Arial"/>
          <w:b/>
          <w:bCs/>
          <w:iCs/>
          <w:color w:val="000000" w:themeColor="text1"/>
          <w:sz w:val="22"/>
        </w:rPr>
        <w:t xml:space="preserve">i propozycje zmian do projektu </w:t>
      </w:r>
      <w:r w:rsidR="008D2F6E" w:rsidRPr="008D2F6E">
        <w:rPr>
          <w:rFonts w:cs="Arial"/>
          <w:b/>
          <w:bCs/>
          <w:iCs/>
          <w:color w:val="000000" w:themeColor="text1"/>
          <w:sz w:val="22"/>
        </w:rPr>
        <w:t>Strategii Miejskiego Obszaru Funkcjonalnego Grudziądza</w:t>
      </w:r>
      <w:r w:rsidR="00773028">
        <w:rPr>
          <w:rFonts w:cs="Arial"/>
          <w:b/>
          <w:bCs/>
          <w:iCs/>
          <w:color w:val="000000" w:themeColor="text1"/>
          <w:sz w:val="22"/>
        </w:rPr>
        <w:t>.</w:t>
      </w:r>
    </w:p>
    <w:p w14:paraId="6FB85221" w14:textId="3C7ED18A" w:rsidR="001F328C" w:rsidRPr="0027057D" w:rsidRDefault="001F328C" w:rsidP="001F328C">
      <w:pPr>
        <w:tabs>
          <w:tab w:val="left" w:pos="0"/>
        </w:tabs>
        <w:ind w:hanging="142"/>
        <w:rPr>
          <w:rFonts w:cs="Arial"/>
          <w:i/>
          <w:sz w:val="20"/>
          <w:szCs w:val="20"/>
          <w:lang w:eastAsia="pl-PL"/>
        </w:rPr>
      </w:pPr>
      <w:r>
        <w:rPr>
          <w:rFonts w:cs="Arial"/>
          <w:i/>
          <w:sz w:val="22"/>
          <w:lang w:eastAsia="pl-PL"/>
        </w:rPr>
        <w:t xml:space="preserve">  </w:t>
      </w:r>
      <w:r w:rsidR="00333FC5" w:rsidRPr="0027057D">
        <w:rPr>
          <w:rFonts w:cs="Arial"/>
          <w:i/>
          <w:sz w:val="20"/>
          <w:szCs w:val="20"/>
          <w:lang w:eastAsia="pl-PL"/>
        </w:rPr>
        <w:t>W przypadku większej liczby uwag</w:t>
      </w:r>
      <w:r w:rsidR="004C76F5">
        <w:rPr>
          <w:rFonts w:cs="Arial"/>
          <w:i/>
          <w:sz w:val="20"/>
          <w:szCs w:val="20"/>
          <w:lang w:eastAsia="pl-PL"/>
        </w:rPr>
        <w:t xml:space="preserve"> istnieje możliwość</w:t>
      </w:r>
      <w:r w:rsidR="00333FC5" w:rsidRPr="0027057D">
        <w:rPr>
          <w:rFonts w:cs="Arial"/>
          <w:i/>
          <w:sz w:val="20"/>
          <w:szCs w:val="20"/>
          <w:lang w:eastAsia="pl-PL"/>
        </w:rPr>
        <w:t xml:space="preserve"> powieleni</w:t>
      </w:r>
      <w:r w:rsidR="004C76F5">
        <w:rPr>
          <w:rFonts w:cs="Arial"/>
          <w:i/>
          <w:sz w:val="20"/>
          <w:szCs w:val="20"/>
          <w:lang w:eastAsia="pl-PL"/>
        </w:rPr>
        <w:t>a</w:t>
      </w:r>
      <w:r w:rsidR="00333FC5" w:rsidRPr="0027057D">
        <w:rPr>
          <w:rFonts w:cs="Arial"/>
          <w:i/>
          <w:sz w:val="20"/>
          <w:szCs w:val="20"/>
          <w:lang w:eastAsia="pl-PL"/>
        </w:rPr>
        <w:t xml:space="preserve"> wierszy w tabeli.</w:t>
      </w:r>
    </w:p>
    <w:p w14:paraId="24E8B8AE" w14:textId="1B04E006" w:rsidR="00414975" w:rsidRPr="00414975" w:rsidRDefault="001F328C" w:rsidP="001F328C">
      <w:pPr>
        <w:tabs>
          <w:tab w:val="left" w:pos="0"/>
        </w:tabs>
        <w:spacing w:after="0" w:line="240" w:lineRule="auto"/>
        <w:ind w:hanging="142"/>
        <w:rPr>
          <w:rFonts w:cs="Arial"/>
          <w:i/>
          <w:sz w:val="22"/>
          <w:lang w:eastAsia="pl-PL"/>
        </w:rPr>
      </w:pPr>
      <w:r>
        <w:rPr>
          <w:rFonts w:cs="Arial"/>
          <w:i/>
          <w:sz w:val="22"/>
          <w:lang w:eastAsia="pl-PL"/>
        </w:rPr>
        <w:br/>
      </w:r>
      <w:r w:rsidR="00414975" w:rsidRPr="00414975">
        <w:rPr>
          <w:rFonts w:cs="Arial"/>
          <w:sz w:val="22"/>
        </w:rPr>
        <w:t>Zaznacza się, że uwagi</w:t>
      </w:r>
      <w:r>
        <w:rPr>
          <w:rFonts w:cs="Arial"/>
          <w:sz w:val="22"/>
        </w:rPr>
        <w:t xml:space="preserve"> </w:t>
      </w:r>
      <w:r w:rsidR="00414975">
        <w:rPr>
          <w:rFonts w:cs="Arial"/>
          <w:sz w:val="22"/>
        </w:rPr>
        <w:t xml:space="preserve">i propozycje </w:t>
      </w:r>
      <w:r>
        <w:rPr>
          <w:rFonts w:cs="Arial"/>
          <w:sz w:val="22"/>
        </w:rPr>
        <w:t xml:space="preserve">zmian </w:t>
      </w:r>
      <w:r w:rsidR="00414975" w:rsidRPr="00414975">
        <w:rPr>
          <w:rFonts w:cs="Arial"/>
          <w:sz w:val="22"/>
        </w:rPr>
        <w:t>złożone po upływie terminu konsultacji pozostaną bez rozpatrzenia.</w:t>
      </w:r>
    </w:p>
    <w:sectPr w:rsidR="00414975" w:rsidRPr="00414975" w:rsidSect="005270FB">
      <w:pgSz w:w="16838" w:h="11906" w:orient="landscape"/>
      <w:pgMar w:top="709" w:right="124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C965" w14:textId="77777777" w:rsidR="005270FB" w:rsidRDefault="005270FB" w:rsidP="00283252">
      <w:pPr>
        <w:spacing w:after="0" w:line="240" w:lineRule="auto"/>
      </w:pPr>
      <w:r>
        <w:separator/>
      </w:r>
    </w:p>
  </w:endnote>
  <w:endnote w:type="continuationSeparator" w:id="0">
    <w:p w14:paraId="42CBD777" w14:textId="77777777" w:rsidR="005270FB" w:rsidRDefault="005270FB" w:rsidP="0028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8595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92F1F9A" w14:textId="77777777" w:rsidR="00B22547" w:rsidRPr="00526663" w:rsidRDefault="00283252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26663">
          <w:rPr>
            <w:rFonts w:ascii="Times New Roman" w:hAnsi="Times New Roman"/>
            <w:sz w:val="20"/>
            <w:szCs w:val="20"/>
          </w:rPr>
          <w:fldChar w:fldCharType="begin"/>
        </w:r>
        <w:r w:rsidR="00405AB2" w:rsidRPr="005266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26663">
          <w:rPr>
            <w:rFonts w:ascii="Times New Roman" w:hAnsi="Times New Roman"/>
            <w:sz w:val="20"/>
            <w:szCs w:val="20"/>
          </w:rPr>
          <w:fldChar w:fldCharType="separate"/>
        </w:r>
        <w:r w:rsidR="003564A1">
          <w:rPr>
            <w:rFonts w:ascii="Times New Roman" w:hAnsi="Times New Roman"/>
            <w:noProof/>
            <w:sz w:val="20"/>
            <w:szCs w:val="20"/>
          </w:rPr>
          <w:t>2</w:t>
        </w:r>
        <w:r w:rsidRPr="005266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DC3068" w14:textId="77777777" w:rsidR="00B22547" w:rsidRPr="00526663" w:rsidRDefault="00B22547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ED60" w14:textId="77777777" w:rsidR="005270FB" w:rsidRDefault="005270FB" w:rsidP="00283252">
      <w:pPr>
        <w:spacing w:after="0" w:line="240" w:lineRule="auto"/>
      </w:pPr>
      <w:r>
        <w:separator/>
      </w:r>
    </w:p>
  </w:footnote>
  <w:footnote w:type="continuationSeparator" w:id="0">
    <w:p w14:paraId="139AD682" w14:textId="77777777" w:rsidR="005270FB" w:rsidRDefault="005270FB" w:rsidP="0028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157"/>
    <w:multiLevelType w:val="hybridMultilevel"/>
    <w:tmpl w:val="F500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277F"/>
    <w:multiLevelType w:val="hybridMultilevel"/>
    <w:tmpl w:val="43A20FE0"/>
    <w:lvl w:ilvl="0" w:tplc="36CA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3221"/>
    <w:multiLevelType w:val="hybridMultilevel"/>
    <w:tmpl w:val="365AA16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27929"/>
    <w:multiLevelType w:val="hybridMultilevel"/>
    <w:tmpl w:val="E9EA6342"/>
    <w:lvl w:ilvl="0" w:tplc="C352A0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A7C7F"/>
    <w:multiLevelType w:val="hybridMultilevel"/>
    <w:tmpl w:val="967240D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677CA"/>
    <w:multiLevelType w:val="hybridMultilevel"/>
    <w:tmpl w:val="851646C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42762"/>
    <w:multiLevelType w:val="hybridMultilevel"/>
    <w:tmpl w:val="454270D4"/>
    <w:lvl w:ilvl="0" w:tplc="D944B23E">
      <w:start w:val="1"/>
      <w:numFmt w:val="bullet"/>
      <w:lvlText w:val="−"/>
      <w:lvlJc w:val="left"/>
      <w:pPr>
        <w:ind w:left="1018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9155">
    <w:abstractNumId w:val="3"/>
  </w:num>
  <w:num w:numId="2" w16cid:durableId="1295328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301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1922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809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645959">
    <w:abstractNumId w:val="1"/>
  </w:num>
  <w:num w:numId="7" w16cid:durableId="886792705">
    <w:abstractNumId w:val="0"/>
  </w:num>
  <w:num w:numId="8" w16cid:durableId="983698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195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9"/>
    <w:rsid w:val="00013E92"/>
    <w:rsid w:val="00030154"/>
    <w:rsid w:val="0003184C"/>
    <w:rsid w:val="00085EBD"/>
    <w:rsid w:val="0009237B"/>
    <w:rsid w:val="00104568"/>
    <w:rsid w:val="00151BD3"/>
    <w:rsid w:val="0015723A"/>
    <w:rsid w:val="00195BD3"/>
    <w:rsid w:val="00196D78"/>
    <w:rsid w:val="001B3AFB"/>
    <w:rsid w:val="001B57FD"/>
    <w:rsid w:val="001B63EF"/>
    <w:rsid w:val="001C2F31"/>
    <w:rsid w:val="001C6196"/>
    <w:rsid w:val="001D6CD5"/>
    <w:rsid w:val="001F328C"/>
    <w:rsid w:val="002033FC"/>
    <w:rsid w:val="00253664"/>
    <w:rsid w:val="0027057D"/>
    <w:rsid w:val="00282184"/>
    <w:rsid w:val="00283252"/>
    <w:rsid w:val="002B2EF9"/>
    <w:rsid w:val="002B53AC"/>
    <w:rsid w:val="002D3181"/>
    <w:rsid w:val="002E5393"/>
    <w:rsid w:val="00301399"/>
    <w:rsid w:val="0032108D"/>
    <w:rsid w:val="00333FC5"/>
    <w:rsid w:val="00334BA6"/>
    <w:rsid w:val="003525DD"/>
    <w:rsid w:val="003560F6"/>
    <w:rsid w:val="003564A1"/>
    <w:rsid w:val="003738AB"/>
    <w:rsid w:val="0038718E"/>
    <w:rsid w:val="003C7399"/>
    <w:rsid w:val="003D26EF"/>
    <w:rsid w:val="003E0050"/>
    <w:rsid w:val="003E1482"/>
    <w:rsid w:val="003E1CAE"/>
    <w:rsid w:val="003E23CD"/>
    <w:rsid w:val="00405AB2"/>
    <w:rsid w:val="00414975"/>
    <w:rsid w:val="0041601B"/>
    <w:rsid w:val="004339D0"/>
    <w:rsid w:val="00435EFE"/>
    <w:rsid w:val="004402A0"/>
    <w:rsid w:val="004653A2"/>
    <w:rsid w:val="00496CD3"/>
    <w:rsid w:val="004B7E53"/>
    <w:rsid w:val="004C76F5"/>
    <w:rsid w:val="004D402C"/>
    <w:rsid w:val="004F485D"/>
    <w:rsid w:val="00510E7B"/>
    <w:rsid w:val="005270FB"/>
    <w:rsid w:val="00534BAB"/>
    <w:rsid w:val="00544F7C"/>
    <w:rsid w:val="00567748"/>
    <w:rsid w:val="00587E4E"/>
    <w:rsid w:val="00590A4A"/>
    <w:rsid w:val="0060244A"/>
    <w:rsid w:val="00617E9D"/>
    <w:rsid w:val="006314C1"/>
    <w:rsid w:val="00672C1A"/>
    <w:rsid w:val="00676415"/>
    <w:rsid w:val="0075020D"/>
    <w:rsid w:val="00766BDC"/>
    <w:rsid w:val="007703AA"/>
    <w:rsid w:val="00773028"/>
    <w:rsid w:val="00777018"/>
    <w:rsid w:val="00782F51"/>
    <w:rsid w:val="007A026E"/>
    <w:rsid w:val="007F01DD"/>
    <w:rsid w:val="00835F43"/>
    <w:rsid w:val="00847220"/>
    <w:rsid w:val="00886876"/>
    <w:rsid w:val="008868A1"/>
    <w:rsid w:val="008C4EAA"/>
    <w:rsid w:val="008D2F6E"/>
    <w:rsid w:val="008D5C17"/>
    <w:rsid w:val="008E5573"/>
    <w:rsid w:val="008F2781"/>
    <w:rsid w:val="00941BFE"/>
    <w:rsid w:val="009A3632"/>
    <w:rsid w:val="009E0B07"/>
    <w:rsid w:val="00A41146"/>
    <w:rsid w:val="00A653E2"/>
    <w:rsid w:val="00A674E5"/>
    <w:rsid w:val="00A81B76"/>
    <w:rsid w:val="00AB7381"/>
    <w:rsid w:val="00AC3C95"/>
    <w:rsid w:val="00AE0F61"/>
    <w:rsid w:val="00B03A4D"/>
    <w:rsid w:val="00B1733F"/>
    <w:rsid w:val="00B22547"/>
    <w:rsid w:val="00B25FCB"/>
    <w:rsid w:val="00B42B9F"/>
    <w:rsid w:val="00B46643"/>
    <w:rsid w:val="00B92564"/>
    <w:rsid w:val="00BB40B7"/>
    <w:rsid w:val="00BE0BB9"/>
    <w:rsid w:val="00BE433C"/>
    <w:rsid w:val="00BF1BD6"/>
    <w:rsid w:val="00C0118E"/>
    <w:rsid w:val="00C03923"/>
    <w:rsid w:val="00C11F4B"/>
    <w:rsid w:val="00C12291"/>
    <w:rsid w:val="00C44BF4"/>
    <w:rsid w:val="00C474B6"/>
    <w:rsid w:val="00C51880"/>
    <w:rsid w:val="00C64426"/>
    <w:rsid w:val="00C700B9"/>
    <w:rsid w:val="00C855BE"/>
    <w:rsid w:val="00C93106"/>
    <w:rsid w:val="00CA55D6"/>
    <w:rsid w:val="00CC00FC"/>
    <w:rsid w:val="00D2653E"/>
    <w:rsid w:val="00D430E7"/>
    <w:rsid w:val="00D8147C"/>
    <w:rsid w:val="00DA08DC"/>
    <w:rsid w:val="00DB4631"/>
    <w:rsid w:val="00DD4144"/>
    <w:rsid w:val="00DF14F7"/>
    <w:rsid w:val="00E07311"/>
    <w:rsid w:val="00E20175"/>
    <w:rsid w:val="00E641A4"/>
    <w:rsid w:val="00EA2DB4"/>
    <w:rsid w:val="00EA6ADD"/>
    <w:rsid w:val="00ED2434"/>
    <w:rsid w:val="00EE687C"/>
    <w:rsid w:val="00F15A01"/>
    <w:rsid w:val="00F276C2"/>
    <w:rsid w:val="00F27842"/>
    <w:rsid w:val="00F37B41"/>
    <w:rsid w:val="00F661B1"/>
    <w:rsid w:val="00F944F6"/>
    <w:rsid w:val="00F96E3B"/>
    <w:rsid w:val="00FA3F13"/>
    <w:rsid w:val="00FB79EA"/>
    <w:rsid w:val="00FE6A43"/>
    <w:rsid w:val="00FF2EB3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258"/>
  <w15:docId w15:val="{B5657122-72A4-46C4-90E9-ABF458A0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028"/>
    <w:pPr>
      <w:tabs>
        <w:tab w:val="left" w:pos="284"/>
      </w:tabs>
    </w:pPr>
    <w:rPr>
      <w:rFonts w:ascii="Arial" w:eastAsia="Times New Roman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0B9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7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0B9"/>
    <w:rPr>
      <w:rFonts w:ascii="Arial" w:eastAsia="Times New Roman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C700B9"/>
    <w:pPr>
      <w:ind w:left="720"/>
      <w:contextualSpacing/>
    </w:p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iPriority w:val="99"/>
    <w:rsid w:val="00C700B9"/>
    <w:pPr>
      <w:tabs>
        <w:tab w:val="clear" w:pos="284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uiPriority w:val="99"/>
    <w:rsid w:val="00C70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700B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700B9"/>
    <w:pPr>
      <w:tabs>
        <w:tab w:val="clear" w:pos="284"/>
      </w:tabs>
      <w:spacing w:after="0" w:line="240" w:lineRule="auto"/>
      <w:jc w:val="both"/>
    </w:pPr>
    <w:rPr>
      <w:rFonts w:ascii="Tahoma" w:hAnsi="Tahoma" w:cs="Tahoma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700B9"/>
    <w:rPr>
      <w:rFonts w:ascii="Tahoma" w:eastAsia="Times New Roman" w:hAnsi="Tahoma" w:cs="Tahoma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700B9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B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AB2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AB2"/>
    <w:rPr>
      <w:rFonts w:ascii="Arial" w:eastAsia="Times New Roman" w:hAnsi="Arial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pmazur</dc:creator>
  <cp:lastModifiedBy>Magdalena Polinska</cp:lastModifiedBy>
  <cp:revision>2</cp:revision>
  <cp:lastPrinted>2022-11-04T12:05:00Z</cp:lastPrinted>
  <dcterms:created xsi:type="dcterms:W3CDTF">2024-01-26T10:28:00Z</dcterms:created>
  <dcterms:modified xsi:type="dcterms:W3CDTF">2024-01-26T10:28:00Z</dcterms:modified>
</cp:coreProperties>
</file>