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EC0905" w:rsidRPr="00EC0905">
        <w:rPr>
          <w:b/>
          <w:i w:val="0"/>
        </w:rPr>
        <w:t>2</w:t>
      </w:r>
    </w:p>
    <w:p w:rsidR="00CB6204" w:rsidRDefault="00750512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EC0905" w:rsidRPr="00EC0905">
        <w:rPr>
          <w:b/>
        </w:rPr>
        <w:t>przetarg nieograniczony</w:t>
      </w:r>
      <w:r w:rsidR="00227D25">
        <w:rPr>
          <w:b/>
        </w:rPr>
        <w:t xml:space="preserve"> PLF.271.11.2015</w:t>
      </w:r>
      <w:r>
        <w:t xml:space="preserve"> na</w:t>
      </w:r>
      <w:r w:rsidR="00DD482A">
        <w:t>:</w:t>
      </w:r>
    </w:p>
    <w:p w:rsidR="00227D25" w:rsidRDefault="00227D25" w:rsidP="009A21D7">
      <w:pPr>
        <w:pStyle w:val="Tekstpodstawowywcity"/>
        <w:spacing w:line="360" w:lineRule="auto"/>
        <w:ind w:firstLine="0"/>
      </w:pPr>
      <w:bookmarkStart w:id="0" w:name="_GoBack"/>
      <w:bookmarkEnd w:id="0"/>
    </w:p>
    <w:p w:rsidR="00A46EFE" w:rsidRDefault="00EC0905" w:rsidP="00227D25">
      <w:pPr>
        <w:pStyle w:val="Tekstpodstawowywcity"/>
        <w:spacing w:line="360" w:lineRule="auto"/>
        <w:ind w:firstLine="0"/>
        <w:jc w:val="center"/>
      </w:pPr>
      <w:r w:rsidRPr="00EC0905">
        <w:rPr>
          <w:b/>
        </w:rPr>
        <w:t xml:space="preserve">Przebudowa nawierzchni drogi gminnej nr 40112C w miejscowości Świerkocin, </w:t>
      </w:r>
      <w:r w:rsidR="00227D25">
        <w:rPr>
          <w:b/>
        </w:rPr>
        <w:br/>
      </w:r>
      <w:r w:rsidRPr="00EC0905">
        <w:rPr>
          <w:b/>
        </w:rPr>
        <w:t>nr 40120C oraz nr 40121C w miejscowości Nowa Wieś wraz z remontem sieci wodociągowej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EC0905" w:rsidRPr="00EC0905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ind w:left="284" w:hanging="295"/>
      </w:pPr>
      <w:r w:rsidRPr="00F25573">
        <w:rPr>
          <w:szCs w:val="22"/>
        </w:rPr>
        <w:lastRenderedPageBreak/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7A0507">
      <w:pPr>
        <w:pStyle w:val="pkt"/>
        <w:numPr>
          <w:ilvl w:val="0"/>
          <w:numId w:val="10"/>
        </w:numPr>
        <w:ind w:left="284" w:hanging="284"/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EC0905" w:rsidRPr="00EC0905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EC0905" w:rsidRPr="00EC0905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7A0507">
      <w:pPr>
        <w:pStyle w:val="pkt"/>
        <w:numPr>
          <w:ilvl w:val="0"/>
          <w:numId w:val="10"/>
        </w:numPr>
        <w:spacing w:before="120" w:after="0"/>
        <w:ind w:left="284" w:hanging="284"/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EC0905" w:rsidRPr="00EC0905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Default="00F11BE8" w:rsidP="007A0507">
      <w:pPr>
        <w:numPr>
          <w:ilvl w:val="0"/>
          <w:numId w:val="10"/>
        </w:numPr>
        <w:spacing w:after="120"/>
        <w:ind w:left="284" w:hanging="284"/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AC0DBD" w:rsidRPr="00AC0DBD" w:rsidRDefault="00EC0905" w:rsidP="00AC0DBD">
      <w:pPr>
        <w:spacing w:after="120"/>
        <w:ind w:left="284" w:hanging="284"/>
        <w:jc w:val="both"/>
        <w:rPr>
          <w:sz w:val="24"/>
          <w:szCs w:val="24"/>
        </w:rPr>
      </w:pPr>
      <w:r w:rsidRPr="00AC0DBD">
        <w:rPr>
          <w:sz w:val="24"/>
          <w:szCs w:val="24"/>
        </w:rPr>
        <w:t>● w okresie 3 lat przed wszczęciem postępowania,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 Zamawiający nie wykluczy z postępowania o udzielenie zamówienia wykonawcy, który udowodni, że podjął konkretne środki techniczne, organizacyjne i kadrowe, które mają zapobiec zawinionemu i poważnemu naruszaniu obowiązków zawodowych w przyszłości oraz naprawił szkody powstałe w wyniku naruszenia obowiązków zawodowych lub zobowiązał się do ich naprawienia.</w:t>
      </w: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41" w:rsidRDefault="00B97A41">
      <w:r>
        <w:separator/>
      </w:r>
    </w:p>
  </w:endnote>
  <w:endnote w:type="continuationSeparator" w:id="0">
    <w:p w:rsidR="00B97A41" w:rsidRDefault="00B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5051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97A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97A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05" w:rsidRDefault="00EC0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41" w:rsidRDefault="00B97A41">
      <w:r>
        <w:separator/>
      </w:r>
    </w:p>
  </w:footnote>
  <w:footnote w:type="continuationSeparator" w:id="0">
    <w:p w:rsidR="00B97A41" w:rsidRDefault="00B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05" w:rsidRDefault="00EC09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05" w:rsidRDefault="00EC09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05" w:rsidRDefault="00EC09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A802A35"/>
    <w:multiLevelType w:val="hybridMultilevel"/>
    <w:tmpl w:val="3168EB6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3AF21C2F"/>
    <w:multiLevelType w:val="hybridMultilevel"/>
    <w:tmpl w:val="38CC3C16"/>
    <w:lvl w:ilvl="0" w:tplc="F1644A1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3BE866EA"/>
    <w:multiLevelType w:val="hybridMultilevel"/>
    <w:tmpl w:val="63204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75"/>
    <w:rsid w:val="00002F64"/>
    <w:rsid w:val="000E6599"/>
    <w:rsid w:val="00111985"/>
    <w:rsid w:val="001614BA"/>
    <w:rsid w:val="00227D25"/>
    <w:rsid w:val="00264E38"/>
    <w:rsid w:val="002776B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82718"/>
    <w:rsid w:val="005A5013"/>
    <w:rsid w:val="005C3627"/>
    <w:rsid w:val="00664D2F"/>
    <w:rsid w:val="006B51E7"/>
    <w:rsid w:val="006F0D25"/>
    <w:rsid w:val="00735508"/>
    <w:rsid w:val="00736B31"/>
    <w:rsid w:val="00747C6F"/>
    <w:rsid w:val="00750512"/>
    <w:rsid w:val="00756EB9"/>
    <w:rsid w:val="007A0507"/>
    <w:rsid w:val="00822129"/>
    <w:rsid w:val="008460DE"/>
    <w:rsid w:val="00882E9F"/>
    <w:rsid w:val="008D4CAF"/>
    <w:rsid w:val="008D5C75"/>
    <w:rsid w:val="008E370F"/>
    <w:rsid w:val="009A21D7"/>
    <w:rsid w:val="00A24942"/>
    <w:rsid w:val="00A46EFE"/>
    <w:rsid w:val="00A807A7"/>
    <w:rsid w:val="00AB7377"/>
    <w:rsid w:val="00AC0DBD"/>
    <w:rsid w:val="00B04AA6"/>
    <w:rsid w:val="00B26102"/>
    <w:rsid w:val="00B3630A"/>
    <w:rsid w:val="00B97A41"/>
    <w:rsid w:val="00BE6092"/>
    <w:rsid w:val="00CB6204"/>
    <w:rsid w:val="00CC527A"/>
    <w:rsid w:val="00D771B6"/>
    <w:rsid w:val="00DD482A"/>
    <w:rsid w:val="00DE0405"/>
    <w:rsid w:val="00DE192E"/>
    <w:rsid w:val="00DE252B"/>
    <w:rsid w:val="00EB5766"/>
    <w:rsid w:val="00EC0905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1053</Words>
  <Characters>6321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</vt:lpstr>
      <vt:lpstr>        OŚWIADCZENIE</vt:lpstr>
    </vt:vector>
  </TitlesOfParts>
  <Company>Datacomp Sp. z o.o.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Weronika Chałubowicz</cp:lastModifiedBy>
  <cp:revision>2</cp:revision>
  <cp:lastPrinted>2010-01-07T08:39:00Z</cp:lastPrinted>
  <dcterms:created xsi:type="dcterms:W3CDTF">2015-05-29T13:16:00Z</dcterms:created>
  <dcterms:modified xsi:type="dcterms:W3CDTF">2015-05-29T13:16:00Z</dcterms:modified>
</cp:coreProperties>
</file>