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2EC" w:rsidRDefault="004522EC" w:rsidP="004522EC">
      <w:pPr>
        <w:pStyle w:val="Nagwek1"/>
        <w:jc w:val="center"/>
      </w:pPr>
      <w:r>
        <w:rPr>
          <w:sz w:val="40"/>
        </w:rPr>
        <w:t xml:space="preserve">KOSZTORYS </w:t>
      </w:r>
      <w:r w:rsidR="00CB5EB8">
        <w:rPr>
          <w:sz w:val="40"/>
        </w:rPr>
        <w:t>OFERTOWY</w:t>
      </w:r>
    </w:p>
    <w:p w:rsidR="004522EC" w:rsidRDefault="004522EC" w:rsidP="004522EC"/>
    <w:p w:rsidR="004522EC" w:rsidRDefault="004522EC" w:rsidP="004522EC">
      <w:pPr>
        <w:pStyle w:val="Stopka"/>
        <w:tabs>
          <w:tab w:val="clear" w:pos="4536"/>
          <w:tab w:val="clear" w:pos="9072"/>
        </w:tabs>
      </w:pPr>
    </w:p>
    <w:p w:rsidR="004522EC" w:rsidRDefault="004522EC" w:rsidP="004522EC">
      <w:pPr>
        <w:rPr>
          <w:b/>
          <w:bCs w:val="0"/>
          <w:sz w:val="32"/>
        </w:rPr>
      </w:pPr>
      <w:r>
        <w:t>NAZWA:</w:t>
      </w:r>
    </w:p>
    <w:p w:rsidR="00634B91" w:rsidRPr="00634B91" w:rsidRDefault="00634B91" w:rsidP="00634B91">
      <w:pPr>
        <w:jc w:val="center"/>
        <w:rPr>
          <w:b/>
          <w:color w:val="0F243E"/>
        </w:rPr>
      </w:pPr>
      <w:r w:rsidRPr="00634B91">
        <w:rPr>
          <w:b/>
          <w:color w:val="0F243E"/>
        </w:rPr>
        <w:t>Rozbudowa dróg gminnych</w:t>
      </w:r>
    </w:p>
    <w:p w:rsidR="00D36266" w:rsidRDefault="00634B91" w:rsidP="00634B91">
      <w:pPr>
        <w:jc w:val="center"/>
        <w:rPr>
          <w:b/>
          <w:color w:val="0F243E"/>
        </w:rPr>
      </w:pPr>
      <w:r w:rsidRPr="00634B91">
        <w:rPr>
          <w:b/>
          <w:color w:val="0F243E"/>
        </w:rPr>
        <w:t>NR 040151C, 040473C, 040474C,  Biały Bór – Pieńki Królewskie</w:t>
      </w:r>
    </w:p>
    <w:p w:rsidR="004522EC" w:rsidRDefault="004522EC" w:rsidP="004522EC">
      <w:pPr>
        <w:pStyle w:val="Stopka"/>
        <w:tabs>
          <w:tab w:val="clear" w:pos="4536"/>
          <w:tab w:val="clear" w:pos="9072"/>
        </w:tabs>
      </w:pPr>
    </w:p>
    <w:p w:rsidR="004522EC" w:rsidRDefault="004522EC" w:rsidP="004522EC"/>
    <w:p w:rsidR="004522EC" w:rsidRDefault="004522EC" w:rsidP="004522EC">
      <w:r>
        <w:t>INWESTOR:</w:t>
      </w:r>
    </w:p>
    <w:p w:rsidR="004522EC" w:rsidRDefault="004522EC" w:rsidP="004522EC">
      <w:pPr>
        <w:jc w:val="center"/>
        <w:rPr>
          <w:b/>
          <w:bCs w:val="0"/>
        </w:rPr>
      </w:pPr>
      <w:r>
        <w:rPr>
          <w:b/>
          <w:bCs w:val="0"/>
        </w:rPr>
        <w:t>GMINA GRUDZIĄDZ</w:t>
      </w:r>
    </w:p>
    <w:p w:rsidR="004522EC" w:rsidRDefault="005665DB" w:rsidP="004522EC">
      <w:pPr>
        <w:jc w:val="center"/>
        <w:rPr>
          <w:b/>
          <w:bCs w:val="0"/>
        </w:rPr>
      </w:pPr>
      <w:r>
        <w:rPr>
          <w:b/>
          <w:bCs w:val="0"/>
        </w:rPr>
        <w:t>UL. WYBICKIEGO 38</w:t>
      </w:r>
    </w:p>
    <w:p w:rsidR="004522EC" w:rsidRDefault="004522EC" w:rsidP="004522EC">
      <w:pPr>
        <w:jc w:val="center"/>
        <w:rPr>
          <w:b/>
          <w:bCs w:val="0"/>
        </w:rPr>
      </w:pPr>
      <w:r>
        <w:rPr>
          <w:b/>
          <w:bCs w:val="0"/>
        </w:rPr>
        <w:t xml:space="preserve">86-300 GRUDZIĄDZ  </w:t>
      </w:r>
    </w:p>
    <w:p w:rsidR="004522EC" w:rsidRDefault="004522EC" w:rsidP="004522EC">
      <w:pPr>
        <w:pStyle w:val="Stopka"/>
        <w:tabs>
          <w:tab w:val="clear" w:pos="4536"/>
          <w:tab w:val="clear" w:pos="9072"/>
        </w:tabs>
      </w:pPr>
    </w:p>
    <w:p w:rsidR="005665DB" w:rsidRDefault="005665DB" w:rsidP="004522EC">
      <w:pPr>
        <w:jc w:val="center"/>
        <w:rPr>
          <w:b/>
          <w:bCs w:val="0"/>
          <w:i/>
          <w:iCs/>
          <w:color w:val="0F243E"/>
        </w:rPr>
      </w:pPr>
    </w:p>
    <w:p w:rsidR="005665DB" w:rsidRPr="005F1A5F" w:rsidRDefault="005665DB" w:rsidP="004522EC">
      <w:pPr>
        <w:jc w:val="center"/>
        <w:rPr>
          <w:b/>
          <w:bCs w:val="0"/>
          <w:i/>
          <w:iCs/>
          <w:color w:val="0F243E"/>
        </w:rPr>
      </w:pPr>
    </w:p>
    <w:p w:rsidR="004522EC" w:rsidRDefault="004522EC" w:rsidP="004522EC">
      <w:pPr>
        <w:rPr>
          <w:color w:val="0F243E"/>
        </w:rPr>
      </w:pPr>
      <w:r>
        <w:rPr>
          <w:color w:val="0F243E"/>
        </w:rPr>
        <w:t>WARTOŚĆ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1"/>
        <w:gridCol w:w="2264"/>
        <w:gridCol w:w="2262"/>
        <w:gridCol w:w="2265"/>
      </w:tblGrid>
      <w:tr w:rsidR="004522EC" w:rsidTr="00B97481">
        <w:tc>
          <w:tcPr>
            <w:tcW w:w="2302" w:type="dxa"/>
          </w:tcPr>
          <w:p w:rsidR="004522EC" w:rsidRDefault="004522EC" w:rsidP="00634B91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BRANŻA</w:t>
            </w:r>
          </w:p>
        </w:tc>
        <w:tc>
          <w:tcPr>
            <w:tcW w:w="2302" w:type="dxa"/>
          </w:tcPr>
          <w:p w:rsidR="004522EC" w:rsidRDefault="004522EC" w:rsidP="00634B91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WARTOŚĆ NETTO</w:t>
            </w:r>
          </w:p>
        </w:tc>
        <w:tc>
          <w:tcPr>
            <w:tcW w:w="2303" w:type="dxa"/>
          </w:tcPr>
          <w:p w:rsidR="004522EC" w:rsidRDefault="004522EC" w:rsidP="00634B91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PODATEK VAT</w:t>
            </w:r>
          </w:p>
        </w:tc>
        <w:tc>
          <w:tcPr>
            <w:tcW w:w="2303" w:type="dxa"/>
          </w:tcPr>
          <w:p w:rsidR="004522EC" w:rsidRDefault="004522EC" w:rsidP="00634B91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WARTOŚĆ BRUTTO</w:t>
            </w:r>
          </w:p>
        </w:tc>
      </w:tr>
      <w:tr w:rsidR="00634B91" w:rsidTr="00B97481">
        <w:tc>
          <w:tcPr>
            <w:tcW w:w="2302" w:type="dxa"/>
          </w:tcPr>
          <w:p w:rsidR="00634B91" w:rsidRPr="00634B91" w:rsidRDefault="00634B91" w:rsidP="00634B91">
            <w:pPr>
              <w:jc w:val="center"/>
              <w:rPr>
                <w:color w:val="0F243E"/>
                <w:sz w:val="20"/>
                <w:szCs w:val="20"/>
              </w:rPr>
            </w:pPr>
          </w:p>
        </w:tc>
        <w:tc>
          <w:tcPr>
            <w:tcW w:w="2302" w:type="dxa"/>
          </w:tcPr>
          <w:p w:rsidR="00634B91" w:rsidRDefault="00634B91" w:rsidP="00B97481">
            <w:pPr>
              <w:jc w:val="right"/>
            </w:pPr>
          </w:p>
        </w:tc>
        <w:tc>
          <w:tcPr>
            <w:tcW w:w="2303" w:type="dxa"/>
          </w:tcPr>
          <w:p w:rsidR="00634B91" w:rsidRDefault="00634B91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634B91" w:rsidRDefault="00634B91" w:rsidP="00B97481">
            <w:pPr>
              <w:jc w:val="right"/>
              <w:rPr>
                <w:color w:val="0F243E"/>
              </w:rPr>
            </w:pPr>
          </w:p>
        </w:tc>
      </w:tr>
      <w:tr w:rsidR="004522EC" w:rsidTr="00B97481">
        <w:tc>
          <w:tcPr>
            <w:tcW w:w="2302" w:type="dxa"/>
          </w:tcPr>
          <w:p w:rsidR="004522EC" w:rsidRPr="00A303FC" w:rsidRDefault="00634B91" w:rsidP="00634B91">
            <w:pPr>
              <w:jc w:val="center"/>
              <w:rPr>
                <w:color w:val="0F243E"/>
              </w:rPr>
            </w:pPr>
            <w:r w:rsidRPr="00634B91">
              <w:rPr>
                <w:color w:val="0F243E"/>
                <w:sz w:val="20"/>
                <w:szCs w:val="20"/>
              </w:rPr>
              <w:t xml:space="preserve">DROGOWA </w:t>
            </w:r>
            <w:r w:rsidR="00BC5670">
              <w:rPr>
                <w:color w:val="0F243E"/>
                <w:sz w:val="20"/>
                <w:szCs w:val="20"/>
              </w:rPr>
              <w:t xml:space="preserve">040151C, </w:t>
            </w:r>
            <w:r w:rsidRPr="00634B91">
              <w:rPr>
                <w:color w:val="0F243E"/>
                <w:sz w:val="20"/>
                <w:szCs w:val="20"/>
              </w:rPr>
              <w:t>040</w:t>
            </w:r>
            <w:r>
              <w:rPr>
                <w:color w:val="0F243E"/>
                <w:sz w:val="20"/>
                <w:szCs w:val="20"/>
              </w:rPr>
              <w:t>473</w:t>
            </w:r>
            <w:r w:rsidRPr="00634B91">
              <w:rPr>
                <w:color w:val="0F243E"/>
                <w:sz w:val="20"/>
                <w:szCs w:val="20"/>
              </w:rPr>
              <w:t>C</w:t>
            </w:r>
            <w:r w:rsidR="00BC5670">
              <w:rPr>
                <w:color w:val="0F243E"/>
                <w:sz w:val="20"/>
                <w:szCs w:val="20"/>
              </w:rPr>
              <w:t>,</w:t>
            </w:r>
            <w:r>
              <w:rPr>
                <w:color w:val="0F243E"/>
                <w:sz w:val="20"/>
                <w:szCs w:val="20"/>
              </w:rPr>
              <w:t xml:space="preserve"> 040474C</w:t>
            </w:r>
          </w:p>
        </w:tc>
        <w:tc>
          <w:tcPr>
            <w:tcW w:w="2302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</w:tr>
      <w:tr w:rsidR="00E127EE" w:rsidRPr="00D14D8F" w:rsidTr="00B97481">
        <w:tc>
          <w:tcPr>
            <w:tcW w:w="2302" w:type="dxa"/>
          </w:tcPr>
          <w:p w:rsidR="00E127EE" w:rsidRPr="00D14D8F" w:rsidRDefault="00E127EE" w:rsidP="00B97481">
            <w:pPr>
              <w:jc w:val="center"/>
              <w:rPr>
                <w:b/>
                <w:color w:val="0F243E"/>
              </w:rPr>
            </w:pPr>
            <w:r w:rsidRPr="00634B91">
              <w:rPr>
                <w:color w:val="0F243E"/>
                <w:sz w:val="20"/>
                <w:szCs w:val="20"/>
              </w:rPr>
              <w:t xml:space="preserve">ELEKTRYKA </w:t>
            </w:r>
            <w:r w:rsidR="00634B91">
              <w:rPr>
                <w:color w:val="0F243E"/>
                <w:sz w:val="20"/>
                <w:szCs w:val="20"/>
              </w:rPr>
              <w:t>OŚWIETLENIE</w:t>
            </w:r>
          </w:p>
        </w:tc>
        <w:tc>
          <w:tcPr>
            <w:tcW w:w="2302" w:type="dxa"/>
          </w:tcPr>
          <w:p w:rsidR="00E127EE" w:rsidRPr="00634B91" w:rsidRDefault="00E127EE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E127EE" w:rsidRPr="00634B91" w:rsidRDefault="00E127EE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E127EE" w:rsidRPr="00634B91" w:rsidRDefault="00E127EE" w:rsidP="00E127EE">
            <w:pPr>
              <w:jc w:val="right"/>
              <w:rPr>
                <w:color w:val="0F243E"/>
              </w:rPr>
            </w:pPr>
          </w:p>
        </w:tc>
      </w:tr>
      <w:tr w:rsidR="00634B91" w:rsidRPr="00D14D8F" w:rsidTr="00B97481">
        <w:tc>
          <w:tcPr>
            <w:tcW w:w="2302" w:type="dxa"/>
          </w:tcPr>
          <w:p w:rsidR="00634B91" w:rsidRPr="00634B91" w:rsidRDefault="00634B91" w:rsidP="00B97481">
            <w:pPr>
              <w:jc w:val="center"/>
              <w:rPr>
                <w:color w:val="0F243E"/>
                <w:sz w:val="20"/>
                <w:szCs w:val="20"/>
              </w:rPr>
            </w:pPr>
            <w:r>
              <w:rPr>
                <w:color w:val="0F243E"/>
                <w:sz w:val="20"/>
                <w:szCs w:val="20"/>
              </w:rPr>
              <w:t>ELEKTRYKA KOLIZJE</w:t>
            </w:r>
          </w:p>
        </w:tc>
        <w:tc>
          <w:tcPr>
            <w:tcW w:w="2302" w:type="dxa"/>
          </w:tcPr>
          <w:p w:rsidR="00634B91" w:rsidRPr="00634B91" w:rsidRDefault="00634B91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634B91" w:rsidRPr="00634B91" w:rsidRDefault="00634B91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634B91" w:rsidRPr="00634B91" w:rsidRDefault="00634B91" w:rsidP="00E127EE">
            <w:pPr>
              <w:jc w:val="right"/>
              <w:rPr>
                <w:color w:val="0F243E"/>
              </w:rPr>
            </w:pPr>
          </w:p>
        </w:tc>
      </w:tr>
      <w:tr w:rsidR="004522EC" w:rsidTr="00B97481">
        <w:tc>
          <w:tcPr>
            <w:tcW w:w="2302" w:type="dxa"/>
          </w:tcPr>
          <w:p w:rsidR="004522EC" w:rsidRPr="00A303FC" w:rsidRDefault="00634B91" w:rsidP="00B97481">
            <w:pPr>
              <w:jc w:val="center"/>
              <w:rPr>
                <w:color w:val="0F243E"/>
              </w:rPr>
            </w:pPr>
            <w:r w:rsidRPr="00634B91">
              <w:rPr>
                <w:color w:val="0F243E"/>
                <w:sz w:val="20"/>
                <w:szCs w:val="20"/>
              </w:rPr>
              <w:t>KANALIZACJA DESZCZOWA</w:t>
            </w:r>
          </w:p>
        </w:tc>
        <w:tc>
          <w:tcPr>
            <w:tcW w:w="2302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</w:tr>
      <w:tr w:rsidR="00634B91" w:rsidTr="00B97481">
        <w:tc>
          <w:tcPr>
            <w:tcW w:w="2302" w:type="dxa"/>
          </w:tcPr>
          <w:p w:rsidR="00634B91" w:rsidRPr="00634B91" w:rsidRDefault="00634B91" w:rsidP="00B97481">
            <w:pPr>
              <w:jc w:val="center"/>
              <w:rPr>
                <w:color w:val="0F243E"/>
                <w:sz w:val="20"/>
                <w:szCs w:val="20"/>
              </w:rPr>
            </w:pPr>
            <w:r>
              <w:rPr>
                <w:color w:val="0F243E"/>
                <w:sz w:val="20"/>
                <w:szCs w:val="20"/>
              </w:rPr>
              <w:t>KANALIZACJA SANITARNA</w:t>
            </w:r>
          </w:p>
        </w:tc>
        <w:tc>
          <w:tcPr>
            <w:tcW w:w="2302" w:type="dxa"/>
          </w:tcPr>
          <w:p w:rsidR="00634B91" w:rsidRDefault="00634B91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634B91" w:rsidRDefault="00634B91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634B91" w:rsidRDefault="00634B91" w:rsidP="00B97481">
            <w:pPr>
              <w:jc w:val="right"/>
              <w:rPr>
                <w:color w:val="0F243E"/>
              </w:rPr>
            </w:pPr>
          </w:p>
        </w:tc>
      </w:tr>
      <w:tr w:rsidR="004522EC" w:rsidTr="00B97481">
        <w:tc>
          <w:tcPr>
            <w:tcW w:w="2302" w:type="dxa"/>
          </w:tcPr>
          <w:p w:rsidR="004522EC" w:rsidRPr="00A303FC" w:rsidRDefault="004522EC" w:rsidP="00B97481">
            <w:pPr>
              <w:jc w:val="center"/>
              <w:rPr>
                <w:b/>
                <w:color w:val="0F243E"/>
                <w:sz w:val="26"/>
                <w:szCs w:val="26"/>
              </w:rPr>
            </w:pPr>
            <w:r w:rsidRPr="00A303FC">
              <w:rPr>
                <w:b/>
                <w:color w:val="0F243E"/>
                <w:sz w:val="26"/>
                <w:szCs w:val="26"/>
              </w:rPr>
              <w:t>CAŁOŚĆ</w:t>
            </w:r>
          </w:p>
        </w:tc>
        <w:tc>
          <w:tcPr>
            <w:tcW w:w="2302" w:type="dxa"/>
          </w:tcPr>
          <w:p w:rsidR="00E127EE" w:rsidRPr="00A303FC" w:rsidRDefault="00E127EE" w:rsidP="00E127EE">
            <w:pPr>
              <w:jc w:val="right"/>
              <w:rPr>
                <w:b/>
                <w:color w:val="0F243E"/>
                <w:sz w:val="26"/>
                <w:szCs w:val="26"/>
              </w:rPr>
            </w:pPr>
          </w:p>
        </w:tc>
        <w:tc>
          <w:tcPr>
            <w:tcW w:w="2303" w:type="dxa"/>
          </w:tcPr>
          <w:p w:rsidR="00E127EE" w:rsidRPr="00A303FC" w:rsidRDefault="00E127EE" w:rsidP="00E127EE">
            <w:pPr>
              <w:jc w:val="right"/>
              <w:rPr>
                <w:b/>
                <w:color w:val="0F243E"/>
                <w:sz w:val="26"/>
                <w:szCs w:val="26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tabs>
                <w:tab w:val="left" w:pos="540"/>
              </w:tabs>
              <w:jc w:val="right"/>
              <w:rPr>
                <w:b/>
                <w:color w:val="0F243E"/>
                <w:sz w:val="26"/>
                <w:szCs w:val="26"/>
              </w:rPr>
            </w:pPr>
          </w:p>
        </w:tc>
      </w:tr>
    </w:tbl>
    <w:p w:rsidR="004522EC" w:rsidRPr="005F1A5F" w:rsidRDefault="004522EC" w:rsidP="004522EC">
      <w:pPr>
        <w:rPr>
          <w:color w:val="0F243E"/>
        </w:rPr>
      </w:pPr>
    </w:p>
    <w:p w:rsidR="005665DB" w:rsidRDefault="005665DB" w:rsidP="004522EC">
      <w:pPr>
        <w:jc w:val="center"/>
      </w:pPr>
    </w:p>
    <w:p w:rsidR="004522EC" w:rsidRDefault="004522EC" w:rsidP="004522EC">
      <w:pPr>
        <w:pStyle w:val="Nagwek3"/>
        <w:rPr>
          <w:b w:val="0"/>
          <w:sz w:val="20"/>
        </w:rPr>
      </w:pPr>
      <w:bookmarkStart w:id="0" w:name="_GoBack"/>
      <w:bookmarkEnd w:id="0"/>
    </w:p>
    <w:sectPr w:rsidR="00452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2EC"/>
    <w:rsid w:val="001042FF"/>
    <w:rsid w:val="004522EC"/>
    <w:rsid w:val="00501012"/>
    <w:rsid w:val="005665DB"/>
    <w:rsid w:val="005B6B1C"/>
    <w:rsid w:val="00634B91"/>
    <w:rsid w:val="008809C3"/>
    <w:rsid w:val="008A411E"/>
    <w:rsid w:val="00A75858"/>
    <w:rsid w:val="00BC5670"/>
    <w:rsid w:val="00C5212D"/>
    <w:rsid w:val="00CB5EB8"/>
    <w:rsid w:val="00D14D8F"/>
    <w:rsid w:val="00D21F5F"/>
    <w:rsid w:val="00D33342"/>
    <w:rsid w:val="00D36266"/>
    <w:rsid w:val="00E127EE"/>
    <w:rsid w:val="00E9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1A729"/>
  <w15:docId w15:val="{CC0CDFC1-60FB-4CFE-955D-D2ACE3FD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522EC"/>
    <w:pPr>
      <w:spacing w:after="0" w:line="240" w:lineRule="auto"/>
    </w:pPr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22EC"/>
    <w:pPr>
      <w:keepNext/>
      <w:outlineLvl w:val="0"/>
    </w:pPr>
    <w:rPr>
      <w:b/>
      <w:bCs w:val="0"/>
      <w:sz w:val="36"/>
    </w:rPr>
  </w:style>
  <w:style w:type="paragraph" w:styleId="Nagwek2">
    <w:name w:val="heading 2"/>
    <w:basedOn w:val="Normalny"/>
    <w:next w:val="Normalny"/>
    <w:link w:val="Nagwek2Znak"/>
    <w:qFormat/>
    <w:rsid w:val="004522EC"/>
    <w:pPr>
      <w:keepNext/>
      <w:outlineLvl w:val="1"/>
    </w:pPr>
    <w:rPr>
      <w:b/>
      <w:bCs w:val="0"/>
    </w:rPr>
  </w:style>
  <w:style w:type="paragraph" w:styleId="Nagwek3">
    <w:name w:val="heading 3"/>
    <w:basedOn w:val="Normalny"/>
    <w:next w:val="Normalny"/>
    <w:link w:val="Nagwek3Znak"/>
    <w:qFormat/>
    <w:rsid w:val="004522EC"/>
    <w:pPr>
      <w:keepNext/>
      <w:jc w:val="center"/>
      <w:outlineLvl w:val="2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22EC"/>
    <w:rPr>
      <w:rFonts w:ascii="Arial" w:eastAsia="Times New Roman" w:hAnsi="Arial" w:cs="Arial"/>
      <w:b/>
      <w:color w:val="000000"/>
      <w:sz w:val="36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522EC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522EC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452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522EC"/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52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basedOn w:val="Domylnaczcionkaakapitu"/>
    <w:rsid w:val="00E127EE"/>
    <w:rPr>
      <w:rFonts w:ascii="Courier New" w:eastAsia="Courier New" w:hAnsi="Courier New" w:cs="Courier New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21">
    <w:name w:val="Nagłówek #2"/>
    <w:basedOn w:val="Nagwek20"/>
    <w:rsid w:val="00E127EE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Bukmar</dc:creator>
  <cp:keywords/>
  <dc:description/>
  <cp:lastModifiedBy>Marek Bukowski</cp:lastModifiedBy>
  <cp:revision>4</cp:revision>
  <cp:lastPrinted>2018-01-15T21:20:00Z</cp:lastPrinted>
  <dcterms:created xsi:type="dcterms:W3CDTF">2019-09-30T19:13:00Z</dcterms:created>
  <dcterms:modified xsi:type="dcterms:W3CDTF">2019-10-01T22:08:00Z</dcterms:modified>
</cp:coreProperties>
</file>